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97" w:rsidRDefault="00953697">
      <w:pPr>
        <w:pStyle w:val="a3"/>
        <w:ind w:left="76"/>
        <w:jc w:val="left"/>
        <w:rPr>
          <w:sz w:val="20"/>
        </w:rPr>
      </w:pPr>
    </w:p>
    <w:p w:rsidR="00953697" w:rsidRDefault="005C041D" w:rsidP="005C041D">
      <w:pPr>
        <w:pStyle w:val="a3"/>
        <w:ind w:left="142"/>
        <w:jc w:val="left"/>
        <w:rPr>
          <w:sz w:val="20"/>
        </w:rPr>
        <w:sectPr w:rsidR="00953697">
          <w:type w:val="continuous"/>
          <w:pgSz w:w="11900" w:h="16840"/>
          <w:pgMar w:top="80" w:right="283" w:bottom="0" w:left="0" w:header="720" w:footer="720" w:gutter="0"/>
          <w:cols w:space="720"/>
        </w:sectPr>
      </w:pPr>
      <w:r>
        <w:rPr>
          <w:noProof/>
          <w:sz w:val="20"/>
          <w:lang w:eastAsia="ru-RU"/>
        </w:rPr>
        <w:drawing>
          <wp:inline distT="0" distB="0" distL="0" distR="0">
            <wp:extent cx="7118055" cy="10062210"/>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an.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19575" cy="10064359"/>
                    </a:xfrm>
                    <a:prstGeom prst="rect">
                      <a:avLst/>
                    </a:prstGeom>
                  </pic:spPr>
                </pic:pic>
              </a:graphicData>
            </a:graphic>
          </wp:inline>
        </w:drawing>
      </w:r>
    </w:p>
    <w:p w:rsidR="00126D6A" w:rsidRDefault="00126D6A" w:rsidP="00126D6A">
      <w:pPr>
        <w:adjustRightInd w:val="0"/>
        <w:ind w:firstLine="709"/>
        <w:jc w:val="center"/>
        <w:rPr>
          <w:sz w:val="28"/>
          <w:szCs w:val="28"/>
        </w:rPr>
      </w:pPr>
    </w:p>
    <w:p w:rsidR="00126D6A" w:rsidRDefault="00126D6A" w:rsidP="00126D6A">
      <w:pPr>
        <w:adjustRightInd w:val="0"/>
        <w:ind w:firstLine="709"/>
        <w:jc w:val="center"/>
        <w:rPr>
          <w:sz w:val="28"/>
          <w:szCs w:val="28"/>
        </w:rPr>
      </w:pPr>
    </w:p>
    <w:p w:rsidR="00126D6A" w:rsidRDefault="00126D6A" w:rsidP="00126D6A">
      <w:pPr>
        <w:adjustRightInd w:val="0"/>
        <w:ind w:firstLine="709"/>
        <w:jc w:val="center"/>
        <w:rPr>
          <w:sz w:val="28"/>
          <w:szCs w:val="28"/>
        </w:rPr>
      </w:pPr>
    </w:p>
    <w:p w:rsidR="00111473" w:rsidRDefault="00111473" w:rsidP="00111473">
      <w:pPr>
        <w:spacing w:line="360" w:lineRule="auto"/>
        <w:ind w:left="6804" w:right="-79" w:firstLine="709"/>
        <w:jc w:val="both"/>
        <w:rPr>
          <w:color w:val="000000" w:themeColor="text1"/>
          <w:sz w:val="28"/>
          <w:szCs w:val="28"/>
        </w:rPr>
      </w:pPr>
      <w:r w:rsidRPr="00B62431">
        <w:rPr>
          <w:color w:val="000000" w:themeColor="text1"/>
          <w:sz w:val="28"/>
          <w:szCs w:val="28"/>
        </w:rPr>
        <w:t>Утверждаю</w:t>
      </w:r>
    </w:p>
    <w:p w:rsidR="00111473" w:rsidRDefault="00111473" w:rsidP="00111473">
      <w:pPr>
        <w:spacing w:line="360" w:lineRule="auto"/>
        <w:ind w:left="6804" w:right="-79" w:firstLine="709"/>
        <w:jc w:val="both"/>
        <w:rPr>
          <w:color w:val="000000" w:themeColor="text1"/>
          <w:sz w:val="28"/>
          <w:szCs w:val="28"/>
        </w:rPr>
      </w:pPr>
      <w:r w:rsidRPr="00B62431">
        <w:rPr>
          <w:color w:val="000000" w:themeColor="text1"/>
          <w:sz w:val="28"/>
          <w:szCs w:val="28"/>
        </w:rPr>
        <w:t>Директор ДОЛ «Чайка»</w:t>
      </w:r>
    </w:p>
    <w:p w:rsidR="00111473" w:rsidRPr="00B62431" w:rsidRDefault="00111473" w:rsidP="00111473">
      <w:pPr>
        <w:spacing w:line="360" w:lineRule="auto"/>
        <w:ind w:left="6804" w:right="-79" w:firstLine="709"/>
        <w:jc w:val="both"/>
        <w:rPr>
          <w:color w:val="000000" w:themeColor="text1"/>
          <w:sz w:val="28"/>
          <w:szCs w:val="28"/>
        </w:rPr>
      </w:pPr>
      <w:r w:rsidRPr="00B62431">
        <w:rPr>
          <w:color w:val="000000" w:themeColor="text1"/>
          <w:sz w:val="28"/>
          <w:szCs w:val="28"/>
        </w:rPr>
        <w:t>_______ А.В. Клёсов</w:t>
      </w:r>
    </w:p>
    <w:p w:rsidR="00111473" w:rsidRPr="00B62431" w:rsidRDefault="00111473" w:rsidP="00111473">
      <w:pPr>
        <w:spacing w:line="360" w:lineRule="auto"/>
        <w:ind w:left="6804" w:right="985" w:firstLine="709"/>
        <w:jc w:val="right"/>
        <w:rPr>
          <w:color w:val="000000" w:themeColor="text1"/>
          <w:sz w:val="28"/>
          <w:szCs w:val="28"/>
        </w:rPr>
      </w:pPr>
      <w:r>
        <w:rPr>
          <w:color w:val="000000" w:themeColor="text1"/>
          <w:sz w:val="28"/>
          <w:szCs w:val="28"/>
        </w:rPr>
        <w:t>12.05.2025 г.</w:t>
      </w:r>
    </w:p>
    <w:p w:rsidR="00126D6A" w:rsidRDefault="00126D6A" w:rsidP="00111473">
      <w:pPr>
        <w:adjustRightInd w:val="0"/>
        <w:ind w:left="6804" w:firstLine="709"/>
        <w:jc w:val="center"/>
        <w:rPr>
          <w:sz w:val="28"/>
          <w:szCs w:val="28"/>
        </w:rPr>
      </w:pPr>
    </w:p>
    <w:p w:rsidR="00126D6A" w:rsidRDefault="00126D6A" w:rsidP="00126D6A">
      <w:pPr>
        <w:adjustRightInd w:val="0"/>
        <w:ind w:firstLine="709"/>
        <w:jc w:val="center"/>
        <w:rPr>
          <w:sz w:val="28"/>
          <w:szCs w:val="28"/>
        </w:rPr>
      </w:pPr>
    </w:p>
    <w:p w:rsidR="00111473" w:rsidRDefault="00111473" w:rsidP="00126D6A">
      <w:pPr>
        <w:adjustRightInd w:val="0"/>
        <w:ind w:firstLine="709"/>
        <w:jc w:val="center"/>
        <w:rPr>
          <w:sz w:val="28"/>
          <w:szCs w:val="28"/>
        </w:rPr>
      </w:pPr>
    </w:p>
    <w:p w:rsidR="00111473" w:rsidRDefault="00111473" w:rsidP="00126D6A">
      <w:pPr>
        <w:adjustRightInd w:val="0"/>
        <w:ind w:firstLine="709"/>
        <w:jc w:val="center"/>
        <w:rPr>
          <w:sz w:val="28"/>
          <w:szCs w:val="28"/>
        </w:rPr>
      </w:pPr>
    </w:p>
    <w:p w:rsidR="00111473" w:rsidRDefault="00111473" w:rsidP="00126D6A">
      <w:pPr>
        <w:adjustRightInd w:val="0"/>
        <w:ind w:firstLine="709"/>
        <w:jc w:val="center"/>
        <w:rPr>
          <w:sz w:val="28"/>
          <w:szCs w:val="28"/>
        </w:rPr>
      </w:pPr>
    </w:p>
    <w:p w:rsidR="00111473" w:rsidRDefault="00111473" w:rsidP="00126D6A">
      <w:pPr>
        <w:adjustRightInd w:val="0"/>
        <w:ind w:firstLine="709"/>
        <w:jc w:val="center"/>
        <w:rPr>
          <w:sz w:val="28"/>
          <w:szCs w:val="28"/>
        </w:rPr>
      </w:pPr>
    </w:p>
    <w:p w:rsidR="00126D6A" w:rsidRDefault="00126D6A" w:rsidP="00126D6A">
      <w:pPr>
        <w:adjustRightInd w:val="0"/>
        <w:ind w:firstLine="709"/>
        <w:jc w:val="center"/>
        <w:rPr>
          <w:sz w:val="28"/>
          <w:szCs w:val="28"/>
        </w:rPr>
      </w:pPr>
    </w:p>
    <w:p w:rsidR="00126D6A" w:rsidRDefault="00126D6A" w:rsidP="00126D6A">
      <w:pPr>
        <w:adjustRightInd w:val="0"/>
        <w:ind w:firstLine="709"/>
        <w:jc w:val="center"/>
        <w:rPr>
          <w:sz w:val="28"/>
          <w:szCs w:val="28"/>
        </w:rPr>
      </w:pPr>
    </w:p>
    <w:p w:rsidR="00126D6A" w:rsidRPr="00111473" w:rsidRDefault="00126D6A" w:rsidP="00126D6A">
      <w:pPr>
        <w:adjustRightInd w:val="0"/>
        <w:ind w:firstLine="709"/>
        <w:jc w:val="center"/>
        <w:rPr>
          <w:b/>
          <w:sz w:val="56"/>
          <w:szCs w:val="56"/>
        </w:rPr>
      </w:pPr>
      <w:r w:rsidRPr="00111473">
        <w:rPr>
          <w:b/>
          <w:sz w:val="56"/>
          <w:szCs w:val="56"/>
        </w:rPr>
        <w:t>Антикоррупционная политика</w:t>
      </w:r>
    </w:p>
    <w:p w:rsidR="00111473" w:rsidRDefault="00126D6A" w:rsidP="00126D6A">
      <w:pPr>
        <w:adjustRightInd w:val="0"/>
        <w:ind w:firstLine="709"/>
        <w:jc w:val="center"/>
        <w:rPr>
          <w:b/>
          <w:bCs/>
          <w:sz w:val="36"/>
          <w:szCs w:val="36"/>
        </w:rPr>
      </w:pPr>
      <w:r w:rsidRPr="00111473">
        <w:rPr>
          <w:b/>
          <w:bCs/>
          <w:sz w:val="36"/>
          <w:szCs w:val="36"/>
        </w:rPr>
        <w:t xml:space="preserve">муниципального учреждения </w:t>
      </w:r>
      <w:bookmarkStart w:id="0" w:name="_GoBack"/>
      <w:bookmarkEnd w:id="0"/>
    </w:p>
    <w:p w:rsidR="00111473" w:rsidRPr="00111473" w:rsidRDefault="00126D6A" w:rsidP="00126D6A">
      <w:pPr>
        <w:adjustRightInd w:val="0"/>
        <w:ind w:firstLine="709"/>
        <w:jc w:val="center"/>
        <w:rPr>
          <w:b/>
          <w:bCs/>
          <w:sz w:val="36"/>
          <w:szCs w:val="36"/>
        </w:rPr>
      </w:pPr>
      <w:r w:rsidRPr="00111473">
        <w:rPr>
          <w:b/>
          <w:bCs/>
          <w:sz w:val="36"/>
          <w:szCs w:val="36"/>
        </w:rPr>
        <w:t xml:space="preserve">муниципального образования город Новотроицк </w:t>
      </w:r>
    </w:p>
    <w:p w:rsidR="00126D6A" w:rsidRPr="00111473" w:rsidRDefault="00126D6A" w:rsidP="00126D6A">
      <w:pPr>
        <w:adjustRightInd w:val="0"/>
        <w:ind w:firstLine="709"/>
        <w:jc w:val="center"/>
        <w:rPr>
          <w:b/>
          <w:bCs/>
          <w:sz w:val="36"/>
          <w:szCs w:val="36"/>
        </w:rPr>
      </w:pPr>
      <w:r w:rsidRPr="00111473">
        <w:rPr>
          <w:b/>
          <w:bCs/>
          <w:sz w:val="36"/>
          <w:szCs w:val="36"/>
        </w:rPr>
        <w:t>М</w:t>
      </w:r>
      <w:r w:rsidR="00111473" w:rsidRPr="00111473">
        <w:rPr>
          <w:b/>
          <w:bCs/>
          <w:sz w:val="36"/>
          <w:szCs w:val="36"/>
        </w:rPr>
        <w:t xml:space="preserve">АУ ДОЛ </w:t>
      </w:r>
      <w:r w:rsidRPr="00111473">
        <w:rPr>
          <w:b/>
          <w:bCs/>
          <w:sz w:val="36"/>
          <w:szCs w:val="36"/>
        </w:rPr>
        <w:t>«</w:t>
      </w:r>
      <w:r w:rsidR="00111473" w:rsidRPr="00111473">
        <w:rPr>
          <w:b/>
          <w:bCs/>
          <w:sz w:val="36"/>
          <w:szCs w:val="36"/>
        </w:rPr>
        <w:t>Чайка» г.</w:t>
      </w:r>
      <w:r w:rsidRPr="00111473">
        <w:rPr>
          <w:b/>
          <w:bCs/>
          <w:sz w:val="36"/>
          <w:szCs w:val="36"/>
        </w:rPr>
        <w:t xml:space="preserve"> Новотроицка</w:t>
      </w:r>
    </w:p>
    <w:p w:rsidR="00111473" w:rsidRDefault="00111473" w:rsidP="00126D6A">
      <w:pPr>
        <w:ind w:left="1560"/>
        <w:rPr>
          <w:sz w:val="36"/>
          <w:szCs w:val="36"/>
        </w:rPr>
      </w:pPr>
    </w:p>
    <w:p w:rsidR="00111473" w:rsidRDefault="00111473" w:rsidP="00126D6A">
      <w:pPr>
        <w:ind w:left="1560"/>
        <w:rPr>
          <w:sz w:val="36"/>
          <w:szCs w:val="36"/>
        </w:rPr>
      </w:pPr>
    </w:p>
    <w:p w:rsidR="00111473" w:rsidRDefault="00111473" w:rsidP="00126D6A">
      <w:pPr>
        <w:ind w:left="1560"/>
        <w:rPr>
          <w:sz w:val="36"/>
          <w:szCs w:val="36"/>
        </w:rPr>
      </w:pPr>
    </w:p>
    <w:p w:rsidR="00111473" w:rsidRDefault="00111473" w:rsidP="00126D6A">
      <w:pPr>
        <w:ind w:left="1560"/>
        <w:rPr>
          <w:sz w:val="36"/>
          <w:szCs w:val="36"/>
        </w:rPr>
      </w:pPr>
    </w:p>
    <w:p w:rsidR="00111473" w:rsidRDefault="00111473" w:rsidP="00126D6A">
      <w:pPr>
        <w:ind w:left="1560"/>
        <w:rPr>
          <w:sz w:val="36"/>
          <w:szCs w:val="36"/>
        </w:rPr>
      </w:pPr>
    </w:p>
    <w:p w:rsidR="00111473" w:rsidRDefault="00111473" w:rsidP="00126D6A">
      <w:pPr>
        <w:ind w:left="1560"/>
        <w:rPr>
          <w:sz w:val="36"/>
          <w:szCs w:val="36"/>
        </w:rPr>
      </w:pPr>
    </w:p>
    <w:p w:rsidR="00111473" w:rsidRDefault="00111473" w:rsidP="00126D6A">
      <w:pPr>
        <w:ind w:left="1560"/>
        <w:rPr>
          <w:sz w:val="36"/>
          <w:szCs w:val="36"/>
        </w:rPr>
      </w:pPr>
    </w:p>
    <w:p w:rsidR="00111473" w:rsidRDefault="00111473" w:rsidP="00126D6A">
      <w:pPr>
        <w:ind w:left="1560"/>
        <w:rPr>
          <w:sz w:val="36"/>
          <w:szCs w:val="36"/>
        </w:rPr>
      </w:pPr>
    </w:p>
    <w:p w:rsidR="00111473" w:rsidRDefault="00111473" w:rsidP="00126D6A">
      <w:pPr>
        <w:ind w:left="1560"/>
        <w:rPr>
          <w:sz w:val="36"/>
          <w:szCs w:val="36"/>
        </w:rPr>
      </w:pPr>
    </w:p>
    <w:p w:rsidR="00111473" w:rsidRDefault="00111473" w:rsidP="00126D6A">
      <w:pPr>
        <w:ind w:left="1560"/>
        <w:rPr>
          <w:sz w:val="36"/>
          <w:szCs w:val="36"/>
        </w:rPr>
      </w:pPr>
    </w:p>
    <w:p w:rsidR="00111473" w:rsidRDefault="00111473" w:rsidP="00126D6A">
      <w:pPr>
        <w:ind w:left="1560"/>
        <w:rPr>
          <w:sz w:val="36"/>
          <w:szCs w:val="36"/>
        </w:rPr>
      </w:pPr>
    </w:p>
    <w:p w:rsidR="00111473" w:rsidRDefault="00111473" w:rsidP="00126D6A">
      <w:pPr>
        <w:ind w:left="1560"/>
        <w:rPr>
          <w:sz w:val="36"/>
          <w:szCs w:val="36"/>
        </w:rPr>
      </w:pPr>
    </w:p>
    <w:p w:rsidR="00111473" w:rsidRDefault="00111473" w:rsidP="00126D6A">
      <w:pPr>
        <w:ind w:left="1560"/>
        <w:rPr>
          <w:sz w:val="36"/>
          <w:szCs w:val="36"/>
        </w:rPr>
      </w:pPr>
    </w:p>
    <w:p w:rsidR="00111473" w:rsidRDefault="00111473" w:rsidP="00126D6A">
      <w:pPr>
        <w:ind w:left="1560"/>
        <w:rPr>
          <w:sz w:val="36"/>
          <w:szCs w:val="36"/>
        </w:rPr>
      </w:pPr>
    </w:p>
    <w:p w:rsidR="00111473" w:rsidRPr="00111473" w:rsidRDefault="00111473" w:rsidP="00111473">
      <w:pPr>
        <w:ind w:left="1560"/>
        <w:jc w:val="center"/>
        <w:rPr>
          <w:sz w:val="28"/>
          <w:szCs w:val="28"/>
        </w:rPr>
      </w:pPr>
      <w:r w:rsidRPr="00111473">
        <w:rPr>
          <w:bCs/>
          <w:sz w:val="28"/>
          <w:szCs w:val="28"/>
        </w:rPr>
        <w:t>г. Новотроицк</w:t>
      </w:r>
    </w:p>
    <w:p w:rsidR="00147D59" w:rsidRPr="00111473" w:rsidRDefault="00111473" w:rsidP="00111473">
      <w:pPr>
        <w:ind w:left="1560"/>
        <w:jc w:val="center"/>
        <w:rPr>
          <w:b/>
          <w:bCs/>
          <w:sz w:val="28"/>
          <w:szCs w:val="28"/>
        </w:rPr>
      </w:pPr>
      <w:r w:rsidRPr="00111473">
        <w:rPr>
          <w:sz w:val="28"/>
          <w:szCs w:val="28"/>
        </w:rPr>
        <w:t>2025 г</w:t>
      </w:r>
      <w:r w:rsidR="00147D59" w:rsidRPr="00111473">
        <w:rPr>
          <w:sz w:val="28"/>
          <w:szCs w:val="28"/>
        </w:rPr>
        <w:br w:type="page"/>
      </w:r>
    </w:p>
    <w:p w:rsidR="00953697" w:rsidRDefault="00AA73BC">
      <w:pPr>
        <w:pStyle w:val="1"/>
        <w:numPr>
          <w:ilvl w:val="0"/>
          <w:numId w:val="2"/>
        </w:numPr>
        <w:tabs>
          <w:tab w:val="left" w:pos="3515"/>
        </w:tabs>
        <w:spacing w:before="155"/>
        <w:ind w:left="3515" w:hanging="359"/>
        <w:jc w:val="left"/>
      </w:pPr>
      <w:r>
        <w:lastRenderedPageBreak/>
        <w:t>Цели</w:t>
      </w:r>
      <w:r>
        <w:rPr>
          <w:b w:val="0"/>
          <w:spacing w:val="-11"/>
        </w:rPr>
        <w:t xml:space="preserve"> </w:t>
      </w:r>
      <w:r>
        <w:t>и</w:t>
      </w:r>
      <w:r>
        <w:rPr>
          <w:b w:val="0"/>
          <w:spacing w:val="-10"/>
        </w:rPr>
        <w:t xml:space="preserve"> </w:t>
      </w:r>
      <w:r>
        <w:t>задачи</w:t>
      </w:r>
      <w:r>
        <w:rPr>
          <w:b w:val="0"/>
          <w:spacing w:val="-10"/>
        </w:rPr>
        <w:t xml:space="preserve"> </w:t>
      </w:r>
      <w:r>
        <w:t>внедрения</w:t>
      </w:r>
      <w:r>
        <w:rPr>
          <w:b w:val="0"/>
          <w:spacing w:val="-12"/>
        </w:rPr>
        <w:t xml:space="preserve"> </w:t>
      </w:r>
      <w:r>
        <w:t>Антикоррупционной</w:t>
      </w:r>
      <w:r>
        <w:rPr>
          <w:b w:val="0"/>
          <w:spacing w:val="-10"/>
        </w:rPr>
        <w:t xml:space="preserve"> </w:t>
      </w:r>
      <w:r>
        <w:rPr>
          <w:spacing w:val="-2"/>
        </w:rPr>
        <w:t>политики</w:t>
      </w:r>
    </w:p>
    <w:p w:rsidR="00953697" w:rsidRDefault="00AA73BC" w:rsidP="005C33F0">
      <w:pPr>
        <w:pStyle w:val="a4"/>
        <w:numPr>
          <w:ilvl w:val="1"/>
          <w:numId w:val="2"/>
        </w:numPr>
        <w:tabs>
          <w:tab w:val="left" w:pos="1986"/>
        </w:tabs>
        <w:spacing w:before="271"/>
        <w:ind w:hanging="426"/>
      </w:pPr>
      <w:r>
        <w:rPr>
          <w:sz w:val="24"/>
        </w:rPr>
        <w:t>Антикоррупционная</w:t>
      </w:r>
      <w:r w:rsidRPr="005C33F0">
        <w:rPr>
          <w:spacing w:val="7"/>
          <w:sz w:val="24"/>
        </w:rPr>
        <w:t xml:space="preserve"> </w:t>
      </w:r>
      <w:r>
        <w:rPr>
          <w:sz w:val="24"/>
        </w:rPr>
        <w:t>политика</w:t>
      </w:r>
      <w:r w:rsidRPr="005C33F0">
        <w:rPr>
          <w:spacing w:val="7"/>
          <w:sz w:val="24"/>
        </w:rPr>
        <w:t xml:space="preserve"> </w:t>
      </w:r>
      <w:r>
        <w:rPr>
          <w:sz w:val="24"/>
        </w:rPr>
        <w:t>является</w:t>
      </w:r>
      <w:r w:rsidRPr="005C33F0">
        <w:rPr>
          <w:spacing w:val="8"/>
          <w:sz w:val="24"/>
        </w:rPr>
        <w:t xml:space="preserve"> </w:t>
      </w:r>
      <w:r>
        <w:rPr>
          <w:sz w:val="24"/>
        </w:rPr>
        <w:t>локальным</w:t>
      </w:r>
      <w:r w:rsidRPr="005C33F0">
        <w:rPr>
          <w:spacing w:val="7"/>
          <w:sz w:val="24"/>
        </w:rPr>
        <w:t xml:space="preserve"> </w:t>
      </w:r>
      <w:r>
        <w:rPr>
          <w:sz w:val="24"/>
        </w:rPr>
        <w:t>нормативным</w:t>
      </w:r>
      <w:r w:rsidRPr="005C33F0">
        <w:rPr>
          <w:spacing w:val="8"/>
          <w:sz w:val="24"/>
        </w:rPr>
        <w:t xml:space="preserve"> </w:t>
      </w:r>
      <w:r>
        <w:rPr>
          <w:sz w:val="24"/>
        </w:rPr>
        <w:t>актом</w:t>
      </w:r>
      <w:r w:rsidRPr="005C33F0">
        <w:rPr>
          <w:spacing w:val="8"/>
          <w:sz w:val="24"/>
        </w:rPr>
        <w:t xml:space="preserve"> </w:t>
      </w:r>
      <w:r w:rsidR="00147D59">
        <w:rPr>
          <w:sz w:val="24"/>
        </w:rPr>
        <w:t xml:space="preserve">МАУ ДОЛ </w:t>
      </w:r>
      <w:r w:rsidRPr="005C33F0">
        <w:rPr>
          <w:spacing w:val="-2"/>
        </w:rPr>
        <w:t>«</w:t>
      </w:r>
      <w:r w:rsidR="00147D59" w:rsidRPr="005C33F0">
        <w:rPr>
          <w:spacing w:val="-2"/>
        </w:rPr>
        <w:t>Чайка</w:t>
      </w:r>
      <w:r w:rsidRPr="005C33F0">
        <w:rPr>
          <w:spacing w:val="-2"/>
        </w:rPr>
        <w:t>».</w:t>
      </w:r>
    </w:p>
    <w:p w:rsidR="00953697" w:rsidRDefault="00AA73BC" w:rsidP="00147D59">
      <w:pPr>
        <w:pStyle w:val="a4"/>
        <w:numPr>
          <w:ilvl w:val="1"/>
          <w:numId w:val="2"/>
        </w:numPr>
        <w:tabs>
          <w:tab w:val="left" w:pos="1985"/>
          <w:tab w:val="left" w:pos="1987"/>
        </w:tabs>
        <w:ind w:right="271"/>
      </w:pPr>
      <w:r>
        <w:rPr>
          <w:sz w:val="24"/>
        </w:rPr>
        <w:t xml:space="preserve">Антикоррупционная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147D59">
        <w:rPr>
          <w:sz w:val="24"/>
        </w:rPr>
        <w:t>МАУ ДОЛ «Чайка»</w:t>
      </w:r>
      <w:r>
        <w:rPr>
          <w:sz w:val="24"/>
        </w:rPr>
        <w:t xml:space="preserve"> и соблюдение норм антикоррупционного законодательства Российской Федерации работниками</w:t>
      </w:r>
      <w:r w:rsidRPr="00147D59">
        <w:rPr>
          <w:spacing w:val="40"/>
          <w:sz w:val="24"/>
        </w:rPr>
        <w:t xml:space="preserve"> </w:t>
      </w:r>
      <w:r>
        <w:rPr>
          <w:sz w:val="24"/>
        </w:rPr>
        <w:t>и</w:t>
      </w:r>
      <w:r w:rsidRPr="00147D59">
        <w:rPr>
          <w:spacing w:val="40"/>
          <w:sz w:val="24"/>
        </w:rPr>
        <w:t xml:space="preserve"> </w:t>
      </w:r>
      <w:r>
        <w:rPr>
          <w:sz w:val="24"/>
        </w:rPr>
        <w:t>иными</w:t>
      </w:r>
      <w:r w:rsidRPr="00147D59">
        <w:rPr>
          <w:spacing w:val="40"/>
          <w:sz w:val="24"/>
        </w:rPr>
        <w:t xml:space="preserve"> </w:t>
      </w:r>
      <w:r>
        <w:rPr>
          <w:sz w:val="24"/>
        </w:rPr>
        <w:t>лицами,</w:t>
      </w:r>
      <w:r w:rsidRPr="00147D59">
        <w:rPr>
          <w:spacing w:val="40"/>
          <w:sz w:val="24"/>
        </w:rPr>
        <w:t xml:space="preserve"> </w:t>
      </w:r>
      <w:r>
        <w:rPr>
          <w:sz w:val="24"/>
        </w:rPr>
        <w:t>которые</w:t>
      </w:r>
      <w:r w:rsidRPr="00147D59">
        <w:rPr>
          <w:spacing w:val="40"/>
          <w:sz w:val="24"/>
        </w:rPr>
        <w:t xml:space="preserve"> </w:t>
      </w:r>
      <w:r>
        <w:rPr>
          <w:sz w:val="24"/>
        </w:rPr>
        <w:t>могут</w:t>
      </w:r>
      <w:r w:rsidRPr="00147D59">
        <w:rPr>
          <w:spacing w:val="40"/>
          <w:sz w:val="24"/>
        </w:rPr>
        <w:t xml:space="preserve"> </w:t>
      </w:r>
      <w:r>
        <w:rPr>
          <w:sz w:val="24"/>
        </w:rPr>
        <w:t>действовать</w:t>
      </w:r>
      <w:r w:rsidRPr="00147D59">
        <w:rPr>
          <w:spacing w:val="40"/>
          <w:sz w:val="24"/>
        </w:rPr>
        <w:t xml:space="preserve"> </w:t>
      </w:r>
      <w:r>
        <w:rPr>
          <w:sz w:val="24"/>
        </w:rPr>
        <w:t>от</w:t>
      </w:r>
      <w:r w:rsidRPr="00147D59">
        <w:rPr>
          <w:spacing w:val="40"/>
          <w:sz w:val="24"/>
        </w:rPr>
        <w:t xml:space="preserve"> </w:t>
      </w:r>
      <w:r>
        <w:rPr>
          <w:sz w:val="24"/>
        </w:rPr>
        <w:t>имени</w:t>
      </w:r>
      <w:r w:rsidRPr="00147D59">
        <w:rPr>
          <w:spacing w:val="40"/>
          <w:sz w:val="24"/>
        </w:rPr>
        <w:t xml:space="preserve"> </w:t>
      </w:r>
      <w:r w:rsidR="00147D59">
        <w:rPr>
          <w:sz w:val="24"/>
        </w:rPr>
        <w:t>МАУ ДОЛ «Чайка»</w:t>
      </w:r>
      <w:r w:rsidRPr="00147D59">
        <w:rPr>
          <w:spacing w:val="-2"/>
        </w:rPr>
        <w:t>.</w:t>
      </w:r>
    </w:p>
    <w:p w:rsidR="00953697" w:rsidRDefault="00AA73BC">
      <w:pPr>
        <w:pStyle w:val="a4"/>
        <w:numPr>
          <w:ilvl w:val="1"/>
          <w:numId w:val="2"/>
        </w:numPr>
        <w:tabs>
          <w:tab w:val="left" w:pos="1985"/>
          <w:tab w:val="left" w:pos="1987"/>
        </w:tabs>
        <w:ind w:right="272"/>
        <w:jc w:val="both"/>
        <w:rPr>
          <w:sz w:val="24"/>
        </w:rPr>
      </w:pPr>
      <w:r>
        <w:rPr>
          <w:color w:val="000009"/>
          <w:sz w:val="24"/>
        </w:rPr>
        <w:t>Антикоррупционная политика разработана в соответствии с Федеральным законом Российской Федерации от 25.12.2008 № 273-ФЗ «О противодействии коррупции», Указом Президента Российской Федерации от 15.07.2015 № 364 «О мерах по совершенствованию организации деятельности в области противодействия коррупции», Методическими рекомендациями по разработке и принятию организациями мер по предупреждению и противодействию</w:t>
      </w:r>
      <w:r>
        <w:rPr>
          <w:color w:val="000009"/>
          <w:spacing w:val="-15"/>
          <w:sz w:val="24"/>
        </w:rPr>
        <w:t xml:space="preserve"> </w:t>
      </w:r>
      <w:r>
        <w:rPr>
          <w:color w:val="000009"/>
          <w:sz w:val="24"/>
        </w:rPr>
        <w:t>коррупции,</w:t>
      </w:r>
      <w:r>
        <w:rPr>
          <w:color w:val="000009"/>
          <w:spacing w:val="-15"/>
          <w:sz w:val="24"/>
        </w:rPr>
        <w:t xml:space="preserve"> </w:t>
      </w:r>
      <w:r>
        <w:rPr>
          <w:color w:val="000009"/>
          <w:sz w:val="24"/>
        </w:rPr>
        <w:t>разработанными</w:t>
      </w:r>
      <w:r>
        <w:rPr>
          <w:color w:val="000009"/>
          <w:spacing w:val="-15"/>
          <w:sz w:val="24"/>
        </w:rPr>
        <w:t xml:space="preserve"> </w:t>
      </w:r>
      <w:r>
        <w:rPr>
          <w:color w:val="000009"/>
          <w:sz w:val="24"/>
        </w:rPr>
        <w:t>Министерством</w:t>
      </w:r>
      <w:r>
        <w:rPr>
          <w:color w:val="000009"/>
          <w:spacing w:val="-15"/>
          <w:sz w:val="24"/>
        </w:rPr>
        <w:t xml:space="preserve"> </w:t>
      </w:r>
      <w:r>
        <w:rPr>
          <w:color w:val="000009"/>
          <w:sz w:val="24"/>
        </w:rPr>
        <w:t>труда</w:t>
      </w:r>
      <w:r>
        <w:rPr>
          <w:color w:val="000009"/>
          <w:spacing w:val="-15"/>
          <w:sz w:val="24"/>
        </w:rPr>
        <w:t xml:space="preserve"> </w:t>
      </w:r>
      <w:r>
        <w:rPr>
          <w:color w:val="000009"/>
          <w:sz w:val="24"/>
        </w:rPr>
        <w:t>и</w:t>
      </w:r>
      <w:r>
        <w:rPr>
          <w:color w:val="000009"/>
          <w:spacing w:val="-15"/>
          <w:sz w:val="24"/>
        </w:rPr>
        <w:t xml:space="preserve"> </w:t>
      </w:r>
      <w:r>
        <w:rPr>
          <w:color w:val="000009"/>
          <w:sz w:val="24"/>
        </w:rPr>
        <w:t>социальной</w:t>
      </w:r>
      <w:r>
        <w:rPr>
          <w:color w:val="000009"/>
          <w:spacing w:val="-15"/>
          <w:sz w:val="24"/>
        </w:rPr>
        <w:t xml:space="preserve"> </w:t>
      </w:r>
      <w:r>
        <w:rPr>
          <w:color w:val="000009"/>
          <w:sz w:val="24"/>
        </w:rPr>
        <w:t>защиты Российской Федерации в 2014 году.</w:t>
      </w:r>
    </w:p>
    <w:p w:rsidR="00953697" w:rsidRDefault="00AA73BC">
      <w:pPr>
        <w:pStyle w:val="a4"/>
        <w:numPr>
          <w:ilvl w:val="1"/>
          <w:numId w:val="2"/>
        </w:numPr>
        <w:tabs>
          <w:tab w:val="left" w:pos="1986"/>
        </w:tabs>
        <w:spacing w:line="276" w:lineRule="exact"/>
        <w:ind w:left="1986" w:hanging="426"/>
        <w:jc w:val="both"/>
        <w:rPr>
          <w:sz w:val="24"/>
        </w:rPr>
      </w:pPr>
      <w:r>
        <w:rPr>
          <w:color w:val="000009"/>
          <w:spacing w:val="-2"/>
          <w:sz w:val="24"/>
        </w:rPr>
        <w:t>Настоящей</w:t>
      </w:r>
      <w:r>
        <w:rPr>
          <w:color w:val="000009"/>
          <w:spacing w:val="5"/>
          <w:sz w:val="24"/>
        </w:rPr>
        <w:t xml:space="preserve"> </w:t>
      </w:r>
      <w:r>
        <w:rPr>
          <w:color w:val="000009"/>
          <w:spacing w:val="-2"/>
          <w:sz w:val="24"/>
        </w:rPr>
        <w:t>Антикоррупционной</w:t>
      </w:r>
      <w:r>
        <w:rPr>
          <w:color w:val="000009"/>
          <w:spacing w:val="6"/>
          <w:sz w:val="24"/>
        </w:rPr>
        <w:t xml:space="preserve"> </w:t>
      </w:r>
      <w:r>
        <w:rPr>
          <w:color w:val="000009"/>
          <w:spacing w:val="-2"/>
          <w:sz w:val="24"/>
        </w:rPr>
        <w:t>политикой</w:t>
      </w:r>
      <w:r>
        <w:rPr>
          <w:color w:val="000009"/>
          <w:spacing w:val="8"/>
          <w:sz w:val="24"/>
        </w:rPr>
        <w:t xml:space="preserve"> </w:t>
      </w:r>
      <w:r>
        <w:rPr>
          <w:color w:val="000009"/>
          <w:spacing w:val="-2"/>
          <w:sz w:val="24"/>
        </w:rPr>
        <w:t>устанавливаются:</w:t>
      </w:r>
    </w:p>
    <w:p w:rsidR="00953697" w:rsidRDefault="00AA73BC" w:rsidP="005C33F0">
      <w:pPr>
        <w:pStyle w:val="a4"/>
        <w:numPr>
          <w:ilvl w:val="2"/>
          <w:numId w:val="2"/>
        </w:numPr>
        <w:tabs>
          <w:tab w:val="left" w:pos="2267"/>
        </w:tabs>
        <w:spacing w:line="293" w:lineRule="exact"/>
        <w:ind w:left="2267" w:hanging="280"/>
        <w:rPr>
          <w:rFonts w:ascii="Symbol" w:hAnsi="Symbol"/>
          <w:sz w:val="24"/>
        </w:rPr>
      </w:pPr>
      <w:r>
        <w:rPr>
          <w:color w:val="000009"/>
          <w:sz w:val="24"/>
        </w:rPr>
        <w:t>основные</w:t>
      </w:r>
      <w:r>
        <w:rPr>
          <w:color w:val="000009"/>
          <w:spacing w:val="-15"/>
          <w:sz w:val="24"/>
        </w:rPr>
        <w:t xml:space="preserve"> </w:t>
      </w:r>
      <w:r>
        <w:rPr>
          <w:color w:val="000009"/>
          <w:sz w:val="24"/>
        </w:rPr>
        <w:t>принципы</w:t>
      </w:r>
      <w:r>
        <w:rPr>
          <w:color w:val="000009"/>
          <w:spacing w:val="-15"/>
          <w:sz w:val="24"/>
        </w:rPr>
        <w:t xml:space="preserve"> </w:t>
      </w:r>
      <w:r>
        <w:rPr>
          <w:color w:val="000009"/>
          <w:sz w:val="24"/>
        </w:rPr>
        <w:t>противодействия</w:t>
      </w:r>
      <w:r>
        <w:rPr>
          <w:color w:val="000009"/>
          <w:spacing w:val="-14"/>
          <w:sz w:val="24"/>
        </w:rPr>
        <w:t xml:space="preserve"> </w:t>
      </w:r>
      <w:r>
        <w:rPr>
          <w:color w:val="000009"/>
          <w:spacing w:val="-2"/>
          <w:sz w:val="24"/>
        </w:rPr>
        <w:t>коррупции;</w:t>
      </w:r>
    </w:p>
    <w:p w:rsidR="00953697" w:rsidRDefault="00AA73BC" w:rsidP="00147D59">
      <w:pPr>
        <w:pStyle w:val="a4"/>
        <w:numPr>
          <w:ilvl w:val="2"/>
          <w:numId w:val="2"/>
        </w:numPr>
        <w:tabs>
          <w:tab w:val="left" w:pos="2267"/>
        </w:tabs>
        <w:spacing w:line="293" w:lineRule="exact"/>
        <w:ind w:left="2267" w:hanging="280"/>
        <w:rPr>
          <w:rFonts w:ascii="Symbol" w:hAnsi="Symbol"/>
          <w:sz w:val="24"/>
        </w:rPr>
      </w:pPr>
      <w:r>
        <w:rPr>
          <w:color w:val="000009"/>
          <w:sz w:val="24"/>
        </w:rPr>
        <w:t>правовые</w:t>
      </w:r>
      <w:r>
        <w:rPr>
          <w:color w:val="000009"/>
          <w:spacing w:val="-11"/>
          <w:sz w:val="24"/>
        </w:rPr>
        <w:t xml:space="preserve"> </w:t>
      </w:r>
      <w:r>
        <w:rPr>
          <w:color w:val="000009"/>
          <w:sz w:val="24"/>
        </w:rPr>
        <w:t>и</w:t>
      </w:r>
      <w:r>
        <w:rPr>
          <w:color w:val="000009"/>
          <w:spacing w:val="-9"/>
          <w:sz w:val="24"/>
        </w:rPr>
        <w:t xml:space="preserve"> </w:t>
      </w:r>
      <w:r>
        <w:rPr>
          <w:color w:val="000009"/>
          <w:sz w:val="24"/>
        </w:rPr>
        <w:t>организационные</w:t>
      </w:r>
      <w:r>
        <w:rPr>
          <w:color w:val="000009"/>
          <w:spacing w:val="-11"/>
          <w:sz w:val="24"/>
        </w:rPr>
        <w:t xml:space="preserve"> </w:t>
      </w:r>
      <w:r>
        <w:rPr>
          <w:color w:val="000009"/>
          <w:sz w:val="24"/>
        </w:rPr>
        <w:t>основы</w:t>
      </w:r>
      <w:r>
        <w:rPr>
          <w:color w:val="000009"/>
          <w:spacing w:val="-11"/>
          <w:sz w:val="24"/>
        </w:rPr>
        <w:t xml:space="preserve"> </w:t>
      </w:r>
      <w:r>
        <w:rPr>
          <w:color w:val="000009"/>
          <w:sz w:val="24"/>
        </w:rPr>
        <w:t>предупреждения</w:t>
      </w:r>
      <w:r>
        <w:rPr>
          <w:color w:val="000009"/>
          <w:spacing w:val="-10"/>
          <w:sz w:val="24"/>
        </w:rPr>
        <w:t xml:space="preserve"> </w:t>
      </w:r>
      <w:r>
        <w:rPr>
          <w:color w:val="000009"/>
          <w:sz w:val="24"/>
        </w:rPr>
        <w:t>коррупции</w:t>
      </w:r>
      <w:r>
        <w:rPr>
          <w:color w:val="000009"/>
          <w:spacing w:val="-9"/>
          <w:sz w:val="24"/>
        </w:rPr>
        <w:t xml:space="preserve"> </w:t>
      </w:r>
      <w:r>
        <w:rPr>
          <w:color w:val="000009"/>
          <w:sz w:val="24"/>
        </w:rPr>
        <w:t>и</w:t>
      </w:r>
      <w:r>
        <w:rPr>
          <w:color w:val="000009"/>
          <w:spacing w:val="-9"/>
          <w:sz w:val="24"/>
        </w:rPr>
        <w:t xml:space="preserve"> </w:t>
      </w:r>
      <w:r>
        <w:rPr>
          <w:color w:val="000009"/>
          <w:sz w:val="24"/>
        </w:rPr>
        <w:t>борьбы</w:t>
      </w:r>
      <w:r>
        <w:rPr>
          <w:color w:val="000009"/>
          <w:spacing w:val="-10"/>
          <w:sz w:val="24"/>
        </w:rPr>
        <w:t xml:space="preserve"> </w:t>
      </w:r>
      <w:r>
        <w:rPr>
          <w:color w:val="000009"/>
          <w:sz w:val="24"/>
        </w:rPr>
        <w:t>с</w:t>
      </w:r>
      <w:r>
        <w:rPr>
          <w:color w:val="000009"/>
          <w:spacing w:val="-11"/>
          <w:sz w:val="24"/>
        </w:rPr>
        <w:t xml:space="preserve"> </w:t>
      </w:r>
      <w:r>
        <w:rPr>
          <w:color w:val="000009"/>
          <w:spacing w:val="-4"/>
          <w:sz w:val="24"/>
        </w:rPr>
        <w:t>ней;</w:t>
      </w:r>
    </w:p>
    <w:p w:rsidR="00953697" w:rsidRDefault="00AA73BC" w:rsidP="00147D59">
      <w:pPr>
        <w:pStyle w:val="a4"/>
        <w:numPr>
          <w:ilvl w:val="2"/>
          <w:numId w:val="2"/>
        </w:numPr>
        <w:tabs>
          <w:tab w:val="left" w:pos="2267"/>
        </w:tabs>
        <w:spacing w:before="2" w:line="294" w:lineRule="exact"/>
        <w:ind w:left="2267" w:hanging="280"/>
        <w:rPr>
          <w:rFonts w:ascii="Symbol" w:hAnsi="Symbol"/>
          <w:sz w:val="24"/>
        </w:rPr>
      </w:pPr>
      <w:r>
        <w:rPr>
          <w:color w:val="000009"/>
          <w:sz w:val="24"/>
        </w:rPr>
        <w:t>минимизации</w:t>
      </w:r>
      <w:r>
        <w:rPr>
          <w:color w:val="000009"/>
          <w:spacing w:val="-12"/>
          <w:sz w:val="24"/>
        </w:rPr>
        <w:t xml:space="preserve"> </w:t>
      </w:r>
      <w:r>
        <w:rPr>
          <w:color w:val="000009"/>
          <w:sz w:val="24"/>
        </w:rPr>
        <w:t>и</w:t>
      </w:r>
      <w:r>
        <w:rPr>
          <w:color w:val="000009"/>
          <w:spacing w:val="-12"/>
          <w:sz w:val="24"/>
        </w:rPr>
        <w:t xml:space="preserve"> </w:t>
      </w:r>
      <w:r>
        <w:rPr>
          <w:color w:val="000009"/>
          <w:sz w:val="24"/>
        </w:rPr>
        <w:t>(или)</w:t>
      </w:r>
      <w:r>
        <w:rPr>
          <w:color w:val="000009"/>
          <w:spacing w:val="-13"/>
          <w:sz w:val="24"/>
        </w:rPr>
        <w:t xml:space="preserve"> </w:t>
      </w:r>
      <w:r>
        <w:rPr>
          <w:color w:val="000009"/>
          <w:sz w:val="24"/>
        </w:rPr>
        <w:t>ликвидации</w:t>
      </w:r>
      <w:r>
        <w:rPr>
          <w:color w:val="000009"/>
          <w:spacing w:val="-15"/>
          <w:sz w:val="24"/>
        </w:rPr>
        <w:t xml:space="preserve"> </w:t>
      </w:r>
      <w:r>
        <w:rPr>
          <w:color w:val="000009"/>
          <w:sz w:val="24"/>
        </w:rPr>
        <w:t>последствий</w:t>
      </w:r>
      <w:r>
        <w:rPr>
          <w:color w:val="000009"/>
          <w:spacing w:val="-14"/>
          <w:sz w:val="24"/>
        </w:rPr>
        <w:t xml:space="preserve"> </w:t>
      </w:r>
      <w:r>
        <w:rPr>
          <w:color w:val="000009"/>
          <w:sz w:val="24"/>
        </w:rPr>
        <w:t>коррупционных</w:t>
      </w:r>
      <w:r>
        <w:rPr>
          <w:color w:val="000009"/>
          <w:spacing w:val="-11"/>
          <w:sz w:val="24"/>
        </w:rPr>
        <w:t xml:space="preserve"> </w:t>
      </w:r>
      <w:r>
        <w:rPr>
          <w:color w:val="000009"/>
          <w:spacing w:val="-2"/>
          <w:sz w:val="24"/>
        </w:rPr>
        <w:t>правонарушений.</w:t>
      </w:r>
    </w:p>
    <w:p w:rsidR="00953697" w:rsidRDefault="00AA73BC" w:rsidP="00147D59">
      <w:pPr>
        <w:pStyle w:val="a4"/>
        <w:numPr>
          <w:ilvl w:val="1"/>
          <w:numId w:val="2"/>
        </w:numPr>
        <w:tabs>
          <w:tab w:val="left" w:pos="1986"/>
        </w:tabs>
        <w:spacing w:line="275" w:lineRule="exact"/>
        <w:ind w:left="1986" w:hanging="426"/>
        <w:jc w:val="both"/>
        <w:rPr>
          <w:sz w:val="24"/>
        </w:rPr>
      </w:pPr>
      <w:r>
        <w:rPr>
          <w:color w:val="000009"/>
          <w:spacing w:val="-2"/>
          <w:sz w:val="24"/>
        </w:rPr>
        <w:t>Основными</w:t>
      </w:r>
      <w:r>
        <w:rPr>
          <w:color w:val="000009"/>
          <w:spacing w:val="5"/>
          <w:sz w:val="24"/>
        </w:rPr>
        <w:t xml:space="preserve"> </w:t>
      </w:r>
      <w:r>
        <w:rPr>
          <w:color w:val="000009"/>
          <w:spacing w:val="-2"/>
          <w:sz w:val="24"/>
        </w:rPr>
        <w:t>целями</w:t>
      </w:r>
      <w:r>
        <w:rPr>
          <w:color w:val="000009"/>
          <w:spacing w:val="5"/>
          <w:sz w:val="24"/>
        </w:rPr>
        <w:t xml:space="preserve"> </w:t>
      </w:r>
      <w:r>
        <w:rPr>
          <w:color w:val="000009"/>
          <w:spacing w:val="-2"/>
          <w:sz w:val="24"/>
        </w:rPr>
        <w:t>Антикоррупционной</w:t>
      </w:r>
      <w:r>
        <w:rPr>
          <w:color w:val="000009"/>
          <w:spacing w:val="2"/>
          <w:sz w:val="24"/>
        </w:rPr>
        <w:t xml:space="preserve"> </w:t>
      </w:r>
      <w:r>
        <w:rPr>
          <w:color w:val="000009"/>
          <w:spacing w:val="-2"/>
          <w:sz w:val="24"/>
        </w:rPr>
        <w:t>политики</w:t>
      </w:r>
      <w:r>
        <w:rPr>
          <w:color w:val="000009"/>
          <w:spacing w:val="6"/>
          <w:sz w:val="24"/>
        </w:rPr>
        <w:t xml:space="preserve"> </w:t>
      </w:r>
      <w:r>
        <w:rPr>
          <w:color w:val="000009"/>
          <w:spacing w:val="-2"/>
          <w:sz w:val="24"/>
        </w:rPr>
        <w:t>являются:</w:t>
      </w:r>
    </w:p>
    <w:p w:rsidR="00953697" w:rsidRDefault="00AA73BC" w:rsidP="00147D59">
      <w:pPr>
        <w:pStyle w:val="a4"/>
        <w:numPr>
          <w:ilvl w:val="2"/>
          <w:numId w:val="2"/>
        </w:numPr>
        <w:tabs>
          <w:tab w:val="left" w:pos="2267"/>
        </w:tabs>
        <w:spacing w:line="293" w:lineRule="exact"/>
        <w:ind w:left="2267" w:hanging="280"/>
        <w:rPr>
          <w:rFonts w:ascii="Symbol" w:hAnsi="Symbol"/>
          <w:sz w:val="24"/>
        </w:rPr>
      </w:pPr>
      <w:r>
        <w:rPr>
          <w:color w:val="000009"/>
          <w:sz w:val="24"/>
        </w:rPr>
        <w:t>предупреждение</w:t>
      </w:r>
      <w:r>
        <w:rPr>
          <w:color w:val="000009"/>
          <w:spacing w:val="-13"/>
          <w:sz w:val="24"/>
        </w:rPr>
        <w:t xml:space="preserve"> </w:t>
      </w:r>
      <w:r>
        <w:rPr>
          <w:color w:val="000009"/>
          <w:sz w:val="24"/>
        </w:rPr>
        <w:t>коррупции</w:t>
      </w:r>
      <w:r>
        <w:rPr>
          <w:color w:val="000009"/>
          <w:spacing w:val="-12"/>
          <w:sz w:val="24"/>
        </w:rPr>
        <w:t xml:space="preserve"> </w:t>
      </w:r>
      <w:r>
        <w:rPr>
          <w:color w:val="000009"/>
          <w:sz w:val="24"/>
        </w:rPr>
        <w:t>в</w:t>
      </w:r>
      <w:r>
        <w:rPr>
          <w:color w:val="000009"/>
          <w:spacing w:val="-13"/>
          <w:sz w:val="24"/>
        </w:rPr>
        <w:t xml:space="preserve"> </w:t>
      </w:r>
      <w:r w:rsidR="00147D59">
        <w:rPr>
          <w:color w:val="000009"/>
          <w:sz w:val="24"/>
        </w:rPr>
        <w:t>МАУ ДОЛ «Чайка»</w:t>
      </w:r>
      <w:r>
        <w:rPr>
          <w:color w:val="000009"/>
          <w:spacing w:val="-2"/>
          <w:sz w:val="24"/>
        </w:rPr>
        <w:t>;</w:t>
      </w:r>
    </w:p>
    <w:p w:rsidR="00953697" w:rsidRDefault="00AA73BC" w:rsidP="00147D59">
      <w:pPr>
        <w:pStyle w:val="a4"/>
        <w:numPr>
          <w:ilvl w:val="2"/>
          <w:numId w:val="2"/>
        </w:numPr>
        <w:tabs>
          <w:tab w:val="left" w:pos="2267"/>
          <w:tab w:val="left" w:pos="4017"/>
          <w:tab w:val="left" w:pos="6431"/>
          <w:tab w:val="left" w:pos="7607"/>
          <w:tab w:val="left" w:pos="7970"/>
          <w:tab w:val="left" w:pos="9403"/>
          <w:tab w:val="left" w:pos="10550"/>
        </w:tabs>
        <w:spacing w:line="276" w:lineRule="exact"/>
        <w:ind w:left="2268" w:hanging="280"/>
      </w:pPr>
      <w:r w:rsidRPr="00147D59">
        <w:rPr>
          <w:color w:val="000009"/>
          <w:spacing w:val="-2"/>
          <w:sz w:val="24"/>
        </w:rPr>
        <w:t>формирование</w:t>
      </w:r>
      <w:r w:rsidR="00147D59" w:rsidRPr="00147D59">
        <w:rPr>
          <w:color w:val="000009"/>
          <w:spacing w:val="-2"/>
          <w:sz w:val="24"/>
        </w:rPr>
        <w:t xml:space="preserve"> </w:t>
      </w:r>
      <w:r w:rsidRPr="00147D59">
        <w:rPr>
          <w:color w:val="000009"/>
          <w:spacing w:val="-2"/>
          <w:sz w:val="24"/>
        </w:rPr>
        <w:t>антикоррупционного</w:t>
      </w:r>
      <w:r w:rsidR="00147D59" w:rsidRPr="00147D59">
        <w:rPr>
          <w:color w:val="000009"/>
          <w:spacing w:val="-2"/>
          <w:sz w:val="24"/>
        </w:rPr>
        <w:t xml:space="preserve"> </w:t>
      </w:r>
      <w:r w:rsidRPr="00147D59">
        <w:rPr>
          <w:color w:val="000009"/>
          <w:spacing w:val="-2"/>
          <w:sz w:val="24"/>
        </w:rPr>
        <w:t>сознания</w:t>
      </w:r>
      <w:r w:rsidR="00147D59" w:rsidRPr="00147D59">
        <w:rPr>
          <w:color w:val="000009"/>
          <w:spacing w:val="-2"/>
          <w:sz w:val="24"/>
        </w:rPr>
        <w:t xml:space="preserve"> </w:t>
      </w:r>
      <w:r w:rsidRPr="00147D59">
        <w:rPr>
          <w:color w:val="000009"/>
          <w:spacing w:val="-10"/>
          <w:sz w:val="24"/>
        </w:rPr>
        <w:t>у</w:t>
      </w:r>
      <w:r w:rsidR="00147D59" w:rsidRPr="00147D59">
        <w:rPr>
          <w:color w:val="000009"/>
          <w:spacing w:val="-10"/>
          <w:sz w:val="24"/>
        </w:rPr>
        <w:t xml:space="preserve"> </w:t>
      </w:r>
      <w:r w:rsidRPr="00147D59">
        <w:rPr>
          <w:color w:val="000009"/>
          <w:spacing w:val="-2"/>
          <w:sz w:val="24"/>
        </w:rPr>
        <w:t>работников</w:t>
      </w:r>
      <w:r w:rsidR="00147D59" w:rsidRPr="00147D59">
        <w:rPr>
          <w:color w:val="000009"/>
          <w:spacing w:val="-2"/>
          <w:sz w:val="24"/>
        </w:rPr>
        <w:t xml:space="preserve"> </w:t>
      </w:r>
      <w:r w:rsidR="00147D59">
        <w:rPr>
          <w:color w:val="000009"/>
          <w:sz w:val="24"/>
        </w:rPr>
        <w:t>МАУ ДОЛ «Чайка»</w:t>
      </w:r>
      <w:r w:rsidRPr="00147D59">
        <w:rPr>
          <w:color w:val="000009"/>
          <w:spacing w:val="-2"/>
        </w:rPr>
        <w:t>.</w:t>
      </w:r>
    </w:p>
    <w:p w:rsidR="00953697" w:rsidRDefault="00AA73BC" w:rsidP="00147D59">
      <w:pPr>
        <w:pStyle w:val="a4"/>
        <w:numPr>
          <w:ilvl w:val="1"/>
          <w:numId w:val="2"/>
        </w:numPr>
        <w:tabs>
          <w:tab w:val="left" w:pos="1985"/>
        </w:tabs>
        <w:spacing w:line="276" w:lineRule="exact"/>
        <w:ind w:left="1985" w:hanging="426"/>
        <w:jc w:val="both"/>
        <w:rPr>
          <w:sz w:val="24"/>
        </w:rPr>
      </w:pPr>
      <w:r>
        <w:rPr>
          <w:color w:val="000009"/>
          <w:sz w:val="24"/>
        </w:rPr>
        <w:t>Основные</w:t>
      </w:r>
      <w:r>
        <w:rPr>
          <w:color w:val="000009"/>
          <w:spacing w:val="-15"/>
          <w:sz w:val="24"/>
        </w:rPr>
        <w:t xml:space="preserve"> </w:t>
      </w:r>
      <w:r>
        <w:rPr>
          <w:color w:val="000009"/>
          <w:sz w:val="24"/>
        </w:rPr>
        <w:t>задачи</w:t>
      </w:r>
      <w:r>
        <w:rPr>
          <w:color w:val="000009"/>
          <w:spacing w:val="-15"/>
          <w:sz w:val="24"/>
        </w:rPr>
        <w:t xml:space="preserve"> </w:t>
      </w:r>
      <w:r>
        <w:rPr>
          <w:color w:val="000009"/>
          <w:sz w:val="24"/>
        </w:rPr>
        <w:t>Антикоррупционной</w:t>
      </w:r>
      <w:r>
        <w:rPr>
          <w:color w:val="000009"/>
          <w:spacing w:val="-15"/>
          <w:sz w:val="24"/>
        </w:rPr>
        <w:t xml:space="preserve"> </w:t>
      </w:r>
      <w:r>
        <w:rPr>
          <w:color w:val="000009"/>
          <w:sz w:val="24"/>
        </w:rPr>
        <w:t>политики</w:t>
      </w:r>
      <w:r>
        <w:rPr>
          <w:color w:val="000009"/>
          <w:spacing w:val="-13"/>
          <w:sz w:val="24"/>
        </w:rPr>
        <w:t xml:space="preserve"> </w:t>
      </w:r>
      <w:r w:rsidR="00147D59">
        <w:rPr>
          <w:color w:val="000009"/>
          <w:sz w:val="24"/>
        </w:rPr>
        <w:t>МАУ ДОЛ «Чайка»</w:t>
      </w:r>
      <w:r>
        <w:rPr>
          <w:color w:val="000009"/>
          <w:spacing w:val="-2"/>
          <w:sz w:val="24"/>
        </w:rPr>
        <w:t>:</w:t>
      </w:r>
    </w:p>
    <w:p w:rsidR="00953697" w:rsidRDefault="00AA73BC" w:rsidP="00147D59">
      <w:pPr>
        <w:pStyle w:val="a4"/>
        <w:numPr>
          <w:ilvl w:val="2"/>
          <w:numId w:val="2"/>
        </w:numPr>
        <w:tabs>
          <w:tab w:val="left" w:pos="2267"/>
        </w:tabs>
        <w:spacing w:line="293" w:lineRule="exact"/>
        <w:ind w:left="2267" w:hanging="280"/>
        <w:rPr>
          <w:rFonts w:ascii="Symbol" w:hAnsi="Symbol"/>
          <w:sz w:val="24"/>
        </w:rPr>
      </w:pPr>
      <w:r>
        <w:rPr>
          <w:color w:val="000009"/>
          <w:spacing w:val="-2"/>
          <w:sz w:val="24"/>
        </w:rPr>
        <w:t>обеспечение</w:t>
      </w:r>
      <w:r>
        <w:rPr>
          <w:color w:val="000009"/>
          <w:spacing w:val="4"/>
          <w:sz w:val="24"/>
        </w:rPr>
        <w:t xml:space="preserve"> </w:t>
      </w:r>
      <w:r>
        <w:rPr>
          <w:color w:val="000009"/>
          <w:spacing w:val="-2"/>
          <w:sz w:val="24"/>
        </w:rPr>
        <w:t>ответственности</w:t>
      </w:r>
      <w:r>
        <w:rPr>
          <w:color w:val="000009"/>
          <w:spacing w:val="8"/>
          <w:sz w:val="24"/>
        </w:rPr>
        <w:t xml:space="preserve"> </w:t>
      </w:r>
      <w:r>
        <w:rPr>
          <w:color w:val="000009"/>
          <w:spacing w:val="-2"/>
          <w:sz w:val="24"/>
        </w:rPr>
        <w:t>за</w:t>
      </w:r>
      <w:r>
        <w:rPr>
          <w:color w:val="000009"/>
          <w:spacing w:val="5"/>
          <w:sz w:val="24"/>
        </w:rPr>
        <w:t xml:space="preserve"> </w:t>
      </w:r>
      <w:r>
        <w:rPr>
          <w:color w:val="000009"/>
          <w:spacing w:val="-2"/>
          <w:sz w:val="24"/>
        </w:rPr>
        <w:t>коррупционные</w:t>
      </w:r>
      <w:r>
        <w:rPr>
          <w:color w:val="000009"/>
          <w:spacing w:val="4"/>
          <w:sz w:val="24"/>
        </w:rPr>
        <w:t xml:space="preserve"> </w:t>
      </w:r>
      <w:r>
        <w:rPr>
          <w:color w:val="000009"/>
          <w:spacing w:val="-2"/>
          <w:sz w:val="24"/>
        </w:rPr>
        <w:t>правонарушения;</w:t>
      </w:r>
    </w:p>
    <w:p w:rsidR="00953697" w:rsidRDefault="00AA73BC">
      <w:pPr>
        <w:pStyle w:val="a4"/>
        <w:numPr>
          <w:ilvl w:val="2"/>
          <w:numId w:val="2"/>
        </w:numPr>
        <w:tabs>
          <w:tab w:val="left" w:pos="2267"/>
        </w:tabs>
        <w:spacing w:line="293" w:lineRule="exact"/>
        <w:ind w:left="2267" w:hanging="280"/>
        <w:jc w:val="left"/>
        <w:rPr>
          <w:rFonts w:ascii="Symbol" w:hAnsi="Symbol"/>
          <w:sz w:val="24"/>
        </w:rPr>
      </w:pPr>
      <w:r>
        <w:rPr>
          <w:color w:val="000009"/>
          <w:spacing w:val="-2"/>
          <w:sz w:val="24"/>
        </w:rPr>
        <w:t>мониторинг</w:t>
      </w:r>
      <w:r>
        <w:rPr>
          <w:color w:val="000009"/>
          <w:spacing w:val="6"/>
          <w:sz w:val="24"/>
        </w:rPr>
        <w:t xml:space="preserve"> </w:t>
      </w:r>
      <w:r>
        <w:rPr>
          <w:color w:val="000009"/>
          <w:spacing w:val="-2"/>
          <w:sz w:val="24"/>
        </w:rPr>
        <w:t>эффективности</w:t>
      </w:r>
      <w:r>
        <w:rPr>
          <w:color w:val="000009"/>
          <w:spacing w:val="7"/>
          <w:sz w:val="24"/>
        </w:rPr>
        <w:t xml:space="preserve"> </w:t>
      </w:r>
      <w:r>
        <w:rPr>
          <w:color w:val="000009"/>
          <w:spacing w:val="-2"/>
          <w:sz w:val="24"/>
        </w:rPr>
        <w:t>мероприятий</w:t>
      </w:r>
      <w:r>
        <w:rPr>
          <w:color w:val="000009"/>
          <w:spacing w:val="7"/>
          <w:sz w:val="24"/>
        </w:rPr>
        <w:t xml:space="preserve"> </w:t>
      </w:r>
      <w:r>
        <w:rPr>
          <w:color w:val="000009"/>
          <w:spacing w:val="-2"/>
          <w:sz w:val="24"/>
        </w:rPr>
        <w:t>Антикоррупционной</w:t>
      </w:r>
      <w:r>
        <w:rPr>
          <w:color w:val="000009"/>
          <w:spacing w:val="8"/>
          <w:sz w:val="24"/>
        </w:rPr>
        <w:t xml:space="preserve"> </w:t>
      </w:r>
      <w:r>
        <w:rPr>
          <w:color w:val="000009"/>
          <w:spacing w:val="-2"/>
          <w:sz w:val="24"/>
        </w:rPr>
        <w:t>политики;</w:t>
      </w:r>
    </w:p>
    <w:p w:rsidR="00953697" w:rsidRDefault="00147D59" w:rsidP="00147D59">
      <w:pPr>
        <w:pStyle w:val="a4"/>
        <w:numPr>
          <w:ilvl w:val="2"/>
          <w:numId w:val="2"/>
        </w:numPr>
        <w:tabs>
          <w:tab w:val="left" w:pos="2267"/>
          <w:tab w:val="left" w:pos="3863"/>
          <w:tab w:val="left" w:pos="5447"/>
          <w:tab w:val="left" w:pos="6724"/>
          <w:tab w:val="left" w:pos="7034"/>
          <w:tab w:val="left" w:pos="9100"/>
          <w:tab w:val="left" w:pos="9436"/>
        </w:tabs>
        <w:ind w:left="2267" w:right="272"/>
        <w:rPr>
          <w:rFonts w:ascii="Symbol" w:hAnsi="Symbol"/>
          <w:sz w:val="24"/>
        </w:rPr>
      </w:pPr>
      <w:r>
        <w:rPr>
          <w:color w:val="000009"/>
          <w:spacing w:val="-2"/>
          <w:sz w:val="24"/>
        </w:rPr>
        <w:t xml:space="preserve">установление обязанностей, </w:t>
      </w:r>
      <w:r w:rsidR="00AA73BC">
        <w:rPr>
          <w:spacing w:val="-2"/>
          <w:sz w:val="24"/>
        </w:rPr>
        <w:t>связанных</w:t>
      </w:r>
      <w:r>
        <w:rPr>
          <w:spacing w:val="-2"/>
          <w:sz w:val="24"/>
        </w:rPr>
        <w:t xml:space="preserve"> </w:t>
      </w:r>
      <w:r w:rsidR="00AA73BC">
        <w:rPr>
          <w:spacing w:val="-10"/>
          <w:sz w:val="24"/>
        </w:rPr>
        <w:t>с</w:t>
      </w:r>
      <w:r>
        <w:rPr>
          <w:spacing w:val="-10"/>
          <w:sz w:val="24"/>
        </w:rPr>
        <w:t xml:space="preserve"> </w:t>
      </w:r>
      <w:r w:rsidR="00AA73BC">
        <w:rPr>
          <w:spacing w:val="-2"/>
          <w:sz w:val="24"/>
        </w:rPr>
        <w:t>предупреждением</w:t>
      </w:r>
      <w:r>
        <w:rPr>
          <w:spacing w:val="-2"/>
          <w:sz w:val="24"/>
        </w:rPr>
        <w:t xml:space="preserve"> </w:t>
      </w:r>
      <w:r w:rsidR="00AA73BC">
        <w:rPr>
          <w:spacing w:val="-10"/>
          <w:sz w:val="24"/>
        </w:rPr>
        <w:t>и</w:t>
      </w:r>
      <w:r>
        <w:rPr>
          <w:spacing w:val="-10"/>
          <w:sz w:val="24"/>
        </w:rPr>
        <w:t xml:space="preserve"> </w:t>
      </w:r>
      <w:r w:rsidR="00AA73BC">
        <w:rPr>
          <w:spacing w:val="-2"/>
          <w:sz w:val="24"/>
        </w:rPr>
        <w:t xml:space="preserve">противодействием </w:t>
      </w:r>
      <w:r w:rsidR="00AA73BC">
        <w:rPr>
          <w:sz w:val="24"/>
        </w:rPr>
        <w:t xml:space="preserve">коррупции </w:t>
      </w:r>
      <w:r w:rsidR="00AA73BC">
        <w:rPr>
          <w:color w:val="000009"/>
          <w:sz w:val="24"/>
        </w:rPr>
        <w:t xml:space="preserve">работников </w:t>
      </w:r>
      <w:r>
        <w:rPr>
          <w:color w:val="000009"/>
          <w:sz w:val="24"/>
        </w:rPr>
        <w:t>МАУ ДОЛ «Чайка»</w:t>
      </w:r>
      <w:r w:rsidR="00AA73BC">
        <w:rPr>
          <w:color w:val="000009"/>
          <w:sz w:val="24"/>
        </w:rPr>
        <w:t>.</w:t>
      </w:r>
    </w:p>
    <w:p w:rsidR="00953697" w:rsidRDefault="00AA73BC">
      <w:pPr>
        <w:pStyle w:val="a4"/>
        <w:numPr>
          <w:ilvl w:val="1"/>
          <w:numId w:val="2"/>
        </w:numPr>
        <w:tabs>
          <w:tab w:val="left" w:pos="1985"/>
          <w:tab w:val="left" w:pos="1987"/>
        </w:tabs>
        <w:ind w:right="271"/>
        <w:jc w:val="both"/>
        <w:rPr>
          <w:sz w:val="24"/>
        </w:rPr>
      </w:pPr>
      <w:r>
        <w:rPr>
          <w:sz w:val="24"/>
        </w:rPr>
        <w:t xml:space="preserve">В соответствии со ст.13.3 Федерального закона Российской Федерации от 25.12.2008 № 273-ФЗ «О противодействии коррупции» </w:t>
      </w:r>
      <w:r>
        <w:rPr>
          <w:color w:val="444444"/>
          <w:sz w:val="24"/>
        </w:rPr>
        <w:t>м</w:t>
      </w:r>
      <w:r>
        <w:rPr>
          <w:sz w:val="24"/>
        </w:rPr>
        <w:t xml:space="preserve">еры по предупреждению коррупции, принимаемые в </w:t>
      </w:r>
      <w:r w:rsidR="00147D59">
        <w:rPr>
          <w:sz w:val="24"/>
        </w:rPr>
        <w:t>МАУ ДОЛ «Чайка»</w:t>
      </w:r>
      <w:r>
        <w:rPr>
          <w:sz w:val="24"/>
        </w:rPr>
        <w:t>, могут включать:</w:t>
      </w:r>
    </w:p>
    <w:p w:rsidR="00953697" w:rsidRDefault="00AA73BC">
      <w:pPr>
        <w:pStyle w:val="a4"/>
        <w:numPr>
          <w:ilvl w:val="2"/>
          <w:numId w:val="2"/>
        </w:numPr>
        <w:tabs>
          <w:tab w:val="left" w:pos="2268"/>
        </w:tabs>
        <w:ind w:left="2268" w:right="270"/>
        <w:rPr>
          <w:rFonts w:ascii="Symbol" w:hAnsi="Symbol"/>
          <w:sz w:val="24"/>
        </w:rPr>
      </w:pPr>
      <w:r>
        <w:rPr>
          <w:sz w:val="24"/>
        </w:rPr>
        <w:t>определение подразделений или должностных лиц, ответственных за профилактику коррупционных и иных правонарушений;</w:t>
      </w:r>
    </w:p>
    <w:p w:rsidR="00953697" w:rsidRDefault="00AA73BC">
      <w:pPr>
        <w:pStyle w:val="a4"/>
        <w:numPr>
          <w:ilvl w:val="2"/>
          <w:numId w:val="2"/>
        </w:numPr>
        <w:tabs>
          <w:tab w:val="left" w:pos="2267"/>
        </w:tabs>
        <w:spacing w:line="293" w:lineRule="exact"/>
        <w:ind w:left="2267" w:hanging="280"/>
        <w:rPr>
          <w:rFonts w:ascii="Symbol" w:hAnsi="Symbol"/>
          <w:sz w:val="24"/>
        </w:rPr>
      </w:pPr>
      <w:r>
        <w:rPr>
          <w:spacing w:val="-2"/>
          <w:sz w:val="24"/>
        </w:rPr>
        <w:t>сотрудничество</w:t>
      </w:r>
      <w:r>
        <w:rPr>
          <w:spacing w:val="3"/>
          <w:sz w:val="24"/>
        </w:rPr>
        <w:t xml:space="preserve"> </w:t>
      </w:r>
      <w:r w:rsidR="00147D59">
        <w:rPr>
          <w:spacing w:val="-2"/>
          <w:sz w:val="24"/>
        </w:rPr>
        <w:t>МАУ ДОЛ «Чайка»</w:t>
      </w:r>
      <w:r>
        <w:rPr>
          <w:spacing w:val="-5"/>
          <w:sz w:val="24"/>
        </w:rPr>
        <w:t xml:space="preserve"> </w:t>
      </w:r>
      <w:r>
        <w:rPr>
          <w:spacing w:val="-2"/>
          <w:sz w:val="24"/>
        </w:rPr>
        <w:t>с</w:t>
      </w:r>
      <w:r>
        <w:rPr>
          <w:spacing w:val="3"/>
          <w:sz w:val="24"/>
        </w:rPr>
        <w:t xml:space="preserve"> </w:t>
      </w:r>
      <w:r>
        <w:rPr>
          <w:spacing w:val="-2"/>
          <w:sz w:val="24"/>
        </w:rPr>
        <w:t>правоохранительными</w:t>
      </w:r>
      <w:r>
        <w:rPr>
          <w:spacing w:val="4"/>
          <w:sz w:val="24"/>
        </w:rPr>
        <w:t xml:space="preserve"> </w:t>
      </w:r>
      <w:r>
        <w:rPr>
          <w:spacing w:val="-2"/>
          <w:sz w:val="24"/>
        </w:rPr>
        <w:t>органами;</w:t>
      </w:r>
    </w:p>
    <w:p w:rsidR="00953697" w:rsidRDefault="00AA73BC">
      <w:pPr>
        <w:pStyle w:val="a4"/>
        <w:numPr>
          <w:ilvl w:val="2"/>
          <w:numId w:val="2"/>
        </w:numPr>
        <w:tabs>
          <w:tab w:val="left" w:pos="2268"/>
        </w:tabs>
        <w:ind w:left="2268" w:right="274"/>
        <w:rPr>
          <w:rFonts w:ascii="Symbol" w:hAnsi="Symbol"/>
          <w:sz w:val="24"/>
        </w:rPr>
      </w:pPr>
      <w:r>
        <w:rPr>
          <w:sz w:val="24"/>
        </w:rPr>
        <w:t xml:space="preserve">разработку и внедрение в практику стандартов и процедур, направленных на обеспечение добросовестной работы </w:t>
      </w:r>
      <w:r w:rsidR="00147D59">
        <w:rPr>
          <w:sz w:val="24"/>
        </w:rPr>
        <w:t>МАУ ДОЛ «Чайка»</w:t>
      </w:r>
      <w:r>
        <w:rPr>
          <w:sz w:val="24"/>
        </w:rPr>
        <w:t>;</w:t>
      </w:r>
    </w:p>
    <w:p w:rsidR="00953697" w:rsidRDefault="00AA73BC" w:rsidP="00147D59">
      <w:pPr>
        <w:pStyle w:val="a4"/>
        <w:numPr>
          <w:ilvl w:val="2"/>
          <w:numId w:val="2"/>
        </w:numPr>
        <w:tabs>
          <w:tab w:val="left" w:pos="2267"/>
        </w:tabs>
        <w:spacing w:line="292" w:lineRule="exact"/>
        <w:ind w:left="2267" w:hanging="280"/>
      </w:pPr>
      <w:r>
        <w:rPr>
          <w:sz w:val="24"/>
        </w:rPr>
        <w:t>принятие</w:t>
      </w:r>
      <w:r>
        <w:rPr>
          <w:spacing w:val="25"/>
          <w:sz w:val="24"/>
        </w:rPr>
        <w:t xml:space="preserve">  </w:t>
      </w:r>
      <w:r>
        <w:rPr>
          <w:sz w:val="24"/>
        </w:rPr>
        <w:t>кодекса</w:t>
      </w:r>
      <w:r>
        <w:rPr>
          <w:spacing w:val="27"/>
          <w:sz w:val="24"/>
        </w:rPr>
        <w:t xml:space="preserve">  </w:t>
      </w:r>
      <w:r>
        <w:rPr>
          <w:sz w:val="24"/>
        </w:rPr>
        <w:t>этики</w:t>
      </w:r>
      <w:r>
        <w:rPr>
          <w:spacing w:val="26"/>
          <w:sz w:val="24"/>
        </w:rPr>
        <w:t xml:space="preserve">  </w:t>
      </w:r>
      <w:r>
        <w:rPr>
          <w:sz w:val="24"/>
        </w:rPr>
        <w:t>и</w:t>
      </w:r>
      <w:r>
        <w:rPr>
          <w:spacing w:val="28"/>
          <w:sz w:val="24"/>
        </w:rPr>
        <w:t xml:space="preserve">  </w:t>
      </w:r>
      <w:r>
        <w:rPr>
          <w:sz w:val="24"/>
        </w:rPr>
        <w:t>служебного</w:t>
      </w:r>
      <w:r>
        <w:rPr>
          <w:spacing w:val="27"/>
          <w:sz w:val="24"/>
        </w:rPr>
        <w:t xml:space="preserve">  </w:t>
      </w:r>
      <w:r>
        <w:rPr>
          <w:sz w:val="24"/>
        </w:rPr>
        <w:t>поведения</w:t>
      </w:r>
      <w:r>
        <w:rPr>
          <w:spacing w:val="27"/>
          <w:sz w:val="24"/>
        </w:rPr>
        <w:t xml:space="preserve">  </w:t>
      </w:r>
      <w:r>
        <w:rPr>
          <w:sz w:val="24"/>
        </w:rPr>
        <w:t>работников</w:t>
      </w:r>
      <w:r>
        <w:rPr>
          <w:spacing w:val="26"/>
          <w:sz w:val="24"/>
        </w:rPr>
        <w:t xml:space="preserve">  </w:t>
      </w:r>
      <w:r w:rsidR="00147D59">
        <w:rPr>
          <w:color w:val="000009"/>
          <w:sz w:val="24"/>
        </w:rPr>
        <w:t>МАУ ДОЛ «Чайка»</w:t>
      </w:r>
      <w:r>
        <w:rPr>
          <w:spacing w:val="-2"/>
        </w:rPr>
        <w:t>;</w:t>
      </w:r>
    </w:p>
    <w:p w:rsidR="00953697" w:rsidRDefault="00AA73BC" w:rsidP="00147D59">
      <w:pPr>
        <w:pStyle w:val="a4"/>
        <w:numPr>
          <w:ilvl w:val="2"/>
          <w:numId w:val="2"/>
        </w:numPr>
        <w:tabs>
          <w:tab w:val="left" w:pos="2267"/>
        </w:tabs>
        <w:spacing w:line="275" w:lineRule="exact"/>
        <w:ind w:left="2268" w:hanging="280"/>
        <w:jc w:val="left"/>
      </w:pPr>
      <w:r>
        <w:rPr>
          <w:sz w:val="24"/>
        </w:rPr>
        <w:t>предотвращение</w:t>
      </w:r>
      <w:r w:rsidRPr="00147D59">
        <w:rPr>
          <w:spacing w:val="13"/>
          <w:sz w:val="24"/>
        </w:rPr>
        <w:t xml:space="preserve"> </w:t>
      </w:r>
      <w:r>
        <w:rPr>
          <w:sz w:val="24"/>
        </w:rPr>
        <w:t>и</w:t>
      </w:r>
      <w:r w:rsidRPr="00147D59">
        <w:rPr>
          <w:spacing w:val="18"/>
          <w:sz w:val="24"/>
        </w:rPr>
        <w:t xml:space="preserve"> </w:t>
      </w:r>
      <w:r>
        <w:rPr>
          <w:sz w:val="24"/>
        </w:rPr>
        <w:t>урегулирование</w:t>
      </w:r>
      <w:r w:rsidRPr="00147D59">
        <w:rPr>
          <w:spacing w:val="13"/>
          <w:sz w:val="24"/>
        </w:rPr>
        <w:t xml:space="preserve"> </w:t>
      </w:r>
      <w:r>
        <w:rPr>
          <w:sz w:val="24"/>
        </w:rPr>
        <w:t>конфликта</w:t>
      </w:r>
      <w:r w:rsidRPr="00147D59">
        <w:rPr>
          <w:spacing w:val="14"/>
          <w:sz w:val="24"/>
        </w:rPr>
        <w:t xml:space="preserve"> </w:t>
      </w:r>
      <w:r>
        <w:rPr>
          <w:sz w:val="24"/>
        </w:rPr>
        <w:t>интересов</w:t>
      </w:r>
      <w:r w:rsidRPr="00147D59">
        <w:rPr>
          <w:spacing w:val="13"/>
          <w:sz w:val="24"/>
        </w:rPr>
        <w:t xml:space="preserve"> </w:t>
      </w:r>
      <w:r>
        <w:rPr>
          <w:sz w:val="24"/>
        </w:rPr>
        <w:t>работников</w:t>
      </w:r>
      <w:r w:rsidRPr="00147D59">
        <w:rPr>
          <w:spacing w:val="14"/>
          <w:sz w:val="24"/>
        </w:rPr>
        <w:t xml:space="preserve"> </w:t>
      </w:r>
      <w:r w:rsidR="00147D59">
        <w:rPr>
          <w:sz w:val="24"/>
        </w:rPr>
        <w:t xml:space="preserve">МАУ ДОЛ </w:t>
      </w:r>
      <w:r w:rsidRPr="00147D59">
        <w:rPr>
          <w:spacing w:val="-2"/>
        </w:rPr>
        <w:t>«</w:t>
      </w:r>
      <w:r w:rsidR="00147D59" w:rsidRPr="00147D59">
        <w:rPr>
          <w:spacing w:val="-2"/>
        </w:rPr>
        <w:t>Чайка</w:t>
      </w:r>
      <w:r w:rsidRPr="00147D59">
        <w:rPr>
          <w:spacing w:val="-2"/>
        </w:rPr>
        <w:t>»;</w:t>
      </w:r>
    </w:p>
    <w:p w:rsidR="00953697" w:rsidRDefault="00AA73BC">
      <w:pPr>
        <w:pStyle w:val="a4"/>
        <w:numPr>
          <w:ilvl w:val="2"/>
          <w:numId w:val="2"/>
        </w:numPr>
        <w:tabs>
          <w:tab w:val="left" w:pos="2268"/>
        </w:tabs>
        <w:ind w:left="2268" w:right="277"/>
        <w:jc w:val="left"/>
        <w:rPr>
          <w:rFonts w:ascii="Symbol" w:hAnsi="Symbol"/>
          <w:sz w:val="24"/>
        </w:rPr>
      </w:pPr>
      <w:r>
        <w:rPr>
          <w:sz w:val="24"/>
        </w:rPr>
        <w:t>недопущение</w:t>
      </w:r>
      <w:r>
        <w:rPr>
          <w:spacing w:val="40"/>
          <w:sz w:val="24"/>
        </w:rPr>
        <w:t xml:space="preserve"> </w:t>
      </w:r>
      <w:r>
        <w:rPr>
          <w:sz w:val="24"/>
        </w:rPr>
        <w:t>составления</w:t>
      </w:r>
      <w:r>
        <w:rPr>
          <w:spacing w:val="40"/>
          <w:sz w:val="24"/>
        </w:rPr>
        <w:t xml:space="preserve"> </w:t>
      </w:r>
      <w:r>
        <w:rPr>
          <w:sz w:val="24"/>
        </w:rPr>
        <w:t>неофициальной</w:t>
      </w:r>
      <w:r>
        <w:rPr>
          <w:spacing w:val="40"/>
          <w:sz w:val="24"/>
        </w:rPr>
        <w:t xml:space="preserve"> </w:t>
      </w:r>
      <w:r>
        <w:rPr>
          <w:sz w:val="24"/>
        </w:rPr>
        <w:t>отчетности</w:t>
      </w:r>
      <w:r>
        <w:rPr>
          <w:spacing w:val="40"/>
          <w:sz w:val="24"/>
        </w:rPr>
        <w:t xml:space="preserve"> </w:t>
      </w:r>
      <w:r>
        <w:rPr>
          <w:sz w:val="24"/>
        </w:rPr>
        <w:t>и</w:t>
      </w:r>
      <w:r>
        <w:rPr>
          <w:spacing w:val="40"/>
          <w:sz w:val="24"/>
        </w:rPr>
        <w:t xml:space="preserve"> </w:t>
      </w:r>
      <w:r>
        <w:rPr>
          <w:sz w:val="24"/>
        </w:rPr>
        <w:t>использования</w:t>
      </w:r>
      <w:r>
        <w:rPr>
          <w:spacing w:val="40"/>
          <w:sz w:val="24"/>
        </w:rPr>
        <w:t xml:space="preserve"> </w:t>
      </w:r>
      <w:r>
        <w:rPr>
          <w:sz w:val="24"/>
        </w:rPr>
        <w:t xml:space="preserve">поддельных </w:t>
      </w:r>
      <w:r>
        <w:rPr>
          <w:spacing w:val="-2"/>
          <w:sz w:val="24"/>
        </w:rPr>
        <w:t>документов.</w:t>
      </w:r>
    </w:p>
    <w:p w:rsidR="00953697" w:rsidRDefault="00953697">
      <w:pPr>
        <w:pStyle w:val="a3"/>
        <w:spacing w:before="2"/>
        <w:ind w:left="0"/>
        <w:jc w:val="left"/>
      </w:pPr>
    </w:p>
    <w:p w:rsidR="00953697" w:rsidRDefault="00AA73BC">
      <w:pPr>
        <w:pStyle w:val="1"/>
        <w:numPr>
          <w:ilvl w:val="0"/>
          <w:numId w:val="2"/>
        </w:numPr>
        <w:tabs>
          <w:tab w:val="left" w:pos="2715"/>
        </w:tabs>
        <w:ind w:left="2715" w:hanging="359"/>
        <w:jc w:val="left"/>
      </w:pPr>
      <w:r>
        <w:t>Используемые</w:t>
      </w:r>
      <w:r>
        <w:rPr>
          <w:b w:val="0"/>
          <w:spacing w:val="-11"/>
        </w:rPr>
        <w:t xml:space="preserve"> </w:t>
      </w:r>
      <w:r>
        <w:t>в</w:t>
      </w:r>
      <w:r>
        <w:rPr>
          <w:b w:val="0"/>
          <w:spacing w:val="-11"/>
        </w:rPr>
        <w:t xml:space="preserve"> </w:t>
      </w:r>
      <w:r>
        <w:t>Антикоррупционной</w:t>
      </w:r>
      <w:r>
        <w:rPr>
          <w:b w:val="0"/>
          <w:spacing w:val="-11"/>
        </w:rPr>
        <w:t xml:space="preserve"> </w:t>
      </w:r>
      <w:r>
        <w:t>политике</w:t>
      </w:r>
      <w:r>
        <w:rPr>
          <w:b w:val="0"/>
          <w:spacing w:val="-11"/>
        </w:rPr>
        <w:t xml:space="preserve"> </w:t>
      </w:r>
      <w:r>
        <w:t>понятия</w:t>
      </w:r>
      <w:r>
        <w:rPr>
          <w:b w:val="0"/>
          <w:spacing w:val="-13"/>
        </w:rPr>
        <w:t xml:space="preserve"> </w:t>
      </w:r>
      <w:r>
        <w:t>и</w:t>
      </w:r>
      <w:r>
        <w:rPr>
          <w:b w:val="0"/>
          <w:spacing w:val="-9"/>
        </w:rPr>
        <w:t xml:space="preserve"> </w:t>
      </w:r>
      <w:r>
        <w:rPr>
          <w:spacing w:val="-2"/>
        </w:rPr>
        <w:t>определения</w:t>
      </w:r>
    </w:p>
    <w:p w:rsidR="00953697" w:rsidRDefault="00AA73BC">
      <w:pPr>
        <w:pStyle w:val="a3"/>
        <w:tabs>
          <w:tab w:val="left" w:pos="3952"/>
          <w:tab w:val="left" w:pos="5836"/>
          <w:tab w:val="left" w:pos="7603"/>
          <w:tab w:val="left" w:pos="8627"/>
          <w:tab w:val="left" w:pos="9410"/>
          <w:tab w:val="left" w:pos="10185"/>
        </w:tabs>
        <w:spacing w:before="272"/>
        <w:ind w:left="1917" w:right="271" w:firstLine="283"/>
        <w:jc w:val="left"/>
      </w:pPr>
      <w:r>
        <w:rPr>
          <w:b/>
          <w:i/>
        </w:rPr>
        <w:t>Коррупция</w:t>
      </w:r>
      <w:r>
        <w:t xml:space="preserve"> – злоупотребление служебным положением, дача взятки, получение взятки, </w:t>
      </w:r>
      <w:r>
        <w:rPr>
          <w:spacing w:val="-2"/>
        </w:rPr>
        <w:t>злоупотребление</w:t>
      </w:r>
      <w:r>
        <w:tab/>
      </w:r>
      <w:r>
        <w:rPr>
          <w:spacing w:val="-2"/>
        </w:rPr>
        <w:t>полномочиями,</w:t>
      </w:r>
      <w:r>
        <w:tab/>
      </w:r>
      <w:r>
        <w:rPr>
          <w:spacing w:val="-2"/>
        </w:rPr>
        <w:t>коммерческий</w:t>
      </w:r>
      <w:r>
        <w:tab/>
      </w:r>
      <w:r>
        <w:rPr>
          <w:spacing w:val="-2"/>
        </w:rPr>
        <w:t>подкуп</w:t>
      </w:r>
      <w:r>
        <w:tab/>
      </w:r>
      <w:r>
        <w:rPr>
          <w:spacing w:val="-4"/>
        </w:rPr>
        <w:t>либо</w:t>
      </w:r>
      <w:r>
        <w:tab/>
      </w:r>
      <w:r>
        <w:rPr>
          <w:spacing w:val="-4"/>
        </w:rPr>
        <w:t>иное</w:t>
      </w:r>
      <w:r>
        <w:tab/>
      </w:r>
      <w:r>
        <w:rPr>
          <w:spacing w:val="-2"/>
        </w:rPr>
        <w:t>незаконное</w:t>
      </w:r>
    </w:p>
    <w:p w:rsidR="00953697" w:rsidRDefault="00953697">
      <w:pPr>
        <w:pStyle w:val="a3"/>
        <w:jc w:val="left"/>
        <w:sectPr w:rsidR="00953697" w:rsidSect="00147D59">
          <w:headerReference w:type="default" r:id="rId8"/>
          <w:footerReference w:type="default" r:id="rId9"/>
          <w:pgSz w:w="11900" w:h="16840"/>
          <w:pgMar w:top="1720" w:right="283" w:bottom="640" w:left="0" w:header="283" w:footer="227" w:gutter="0"/>
          <w:cols w:space="720"/>
          <w:docGrid w:linePitch="299"/>
        </w:sectPr>
      </w:pPr>
    </w:p>
    <w:p w:rsidR="00953697" w:rsidRDefault="00AA73BC">
      <w:pPr>
        <w:pStyle w:val="a3"/>
        <w:spacing w:before="150"/>
        <w:ind w:left="1917" w:right="272"/>
      </w:pPr>
      <w:r>
        <w:lastRenderedPageBreak/>
        <w:t>использование физическим лицом своего должностного положения вопреки законным интересам</w:t>
      </w:r>
      <w:r>
        <w:rPr>
          <w:spacing w:val="-15"/>
        </w:rPr>
        <w:t xml:space="preserve"> </w:t>
      </w:r>
      <w:r>
        <w:t>общества</w:t>
      </w:r>
      <w:r>
        <w:rPr>
          <w:spacing w:val="-15"/>
        </w:rPr>
        <w:t xml:space="preserve"> </w:t>
      </w:r>
      <w:r>
        <w:t>и</w:t>
      </w:r>
      <w:r>
        <w:rPr>
          <w:spacing w:val="-15"/>
        </w:rPr>
        <w:t xml:space="preserve"> </w:t>
      </w:r>
      <w:r>
        <w:t>государства</w:t>
      </w:r>
      <w:r>
        <w:rPr>
          <w:spacing w:val="-15"/>
        </w:rPr>
        <w:t xml:space="preserve"> </w:t>
      </w:r>
      <w:r>
        <w:t>в</w:t>
      </w:r>
      <w:r>
        <w:rPr>
          <w:spacing w:val="-15"/>
        </w:rPr>
        <w:t xml:space="preserve"> </w:t>
      </w:r>
      <w:r>
        <w:t>целях</w:t>
      </w:r>
      <w:r>
        <w:rPr>
          <w:spacing w:val="-15"/>
        </w:rPr>
        <w:t xml:space="preserve"> </w:t>
      </w:r>
      <w:r>
        <w:t>получения</w:t>
      </w:r>
      <w:r>
        <w:rPr>
          <w:spacing w:val="-15"/>
        </w:rPr>
        <w:t xml:space="preserve"> </w:t>
      </w:r>
      <w:r>
        <w:t>выгоды</w:t>
      </w:r>
      <w:r>
        <w:rPr>
          <w:spacing w:val="-15"/>
        </w:rPr>
        <w:t xml:space="preserve"> </w:t>
      </w:r>
      <w:r>
        <w:t>в</w:t>
      </w:r>
      <w:r>
        <w:rPr>
          <w:spacing w:val="-15"/>
        </w:rPr>
        <w:t xml:space="preserve"> </w:t>
      </w:r>
      <w:r>
        <w:t>виде</w:t>
      </w:r>
      <w:r>
        <w:rPr>
          <w:spacing w:val="-15"/>
        </w:rPr>
        <w:t xml:space="preserve"> </w:t>
      </w:r>
      <w:r>
        <w:t>денег,</w:t>
      </w:r>
      <w:r>
        <w:rPr>
          <w:spacing w:val="-15"/>
        </w:rPr>
        <w:t xml:space="preserve"> </w:t>
      </w:r>
      <w:r>
        <w:t>ценностей,</w:t>
      </w:r>
      <w:r>
        <w:rPr>
          <w:spacing w:val="-15"/>
        </w:rPr>
        <w:t xml:space="preserve"> </w:t>
      </w:r>
      <w:r>
        <w:t>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w:t>
      </w:r>
      <w:r>
        <w:rPr>
          <w:spacing w:val="40"/>
        </w:rPr>
        <w:t xml:space="preserve"> </w:t>
      </w:r>
      <w:r>
        <w:t>№ 273-ФЗ «О противодействии коррупции»).</w:t>
      </w:r>
    </w:p>
    <w:p w:rsidR="00953697" w:rsidRDefault="00AA73BC">
      <w:pPr>
        <w:pStyle w:val="a3"/>
        <w:ind w:left="1917" w:right="271" w:firstLine="283"/>
      </w:pPr>
      <w:r>
        <w:rPr>
          <w:b/>
          <w:i/>
        </w:rPr>
        <w:t>Противодействие</w:t>
      </w:r>
      <w:r>
        <w:t xml:space="preserve"> </w:t>
      </w:r>
      <w:r>
        <w:rPr>
          <w:b/>
          <w:i/>
        </w:rPr>
        <w:t>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w:t>
      </w:r>
      <w:r>
        <w:rPr>
          <w:spacing w:val="-9"/>
        </w:rPr>
        <w:t xml:space="preserve"> </w:t>
      </w:r>
      <w:r>
        <w:t>в</w:t>
      </w:r>
      <w:r>
        <w:rPr>
          <w:spacing w:val="-9"/>
        </w:rPr>
        <w:t xml:space="preserve"> </w:t>
      </w:r>
      <w:r>
        <w:t>пределах</w:t>
      </w:r>
      <w:r>
        <w:rPr>
          <w:spacing w:val="-8"/>
        </w:rPr>
        <w:t xml:space="preserve"> </w:t>
      </w:r>
      <w:r>
        <w:t>их</w:t>
      </w:r>
      <w:r>
        <w:rPr>
          <w:spacing w:val="-8"/>
        </w:rPr>
        <w:t xml:space="preserve"> </w:t>
      </w:r>
      <w:r>
        <w:t>полномочий</w:t>
      </w:r>
      <w:r>
        <w:rPr>
          <w:spacing w:val="-7"/>
        </w:rPr>
        <w:t xml:space="preserve"> </w:t>
      </w:r>
      <w:r>
        <w:t>(пункт</w:t>
      </w:r>
      <w:r>
        <w:rPr>
          <w:spacing w:val="-8"/>
        </w:rPr>
        <w:t xml:space="preserve"> </w:t>
      </w:r>
      <w:r>
        <w:t>2</w:t>
      </w:r>
      <w:r>
        <w:rPr>
          <w:spacing w:val="-8"/>
        </w:rPr>
        <w:t xml:space="preserve"> </w:t>
      </w:r>
      <w:r>
        <w:t>статьи</w:t>
      </w:r>
      <w:r>
        <w:rPr>
          <w:spacing w:val="-9"/>
        </w:rPr>
        <w:t xml:space="preserve"> </w:t>
      </w:r>
      <w:r>
        <w:t>1</w:t>
      </w:r>
      <w:r>
        <w:rPr>
          <w:spacing w:val="-8"/>
        </w:rPr>
        <w:t xml:space="preserve"> </w:t>
      </w:r>
      <w:r>
        <w:t>Федерального</w:t>
      </w:r>
      <w:r>
        <w:rPr>
          <w:spacing w:val="-8"/>
        </w:rPr>
        <w:t xml:space="preserve"> </w:t>
      </w:r>
      <w:r>
        <w:t>закона</w:t>
      </w:r>
      <w:r>
        <w:rPr>
          <w:spacing w:val="-12"/>
        </w:rPr>
        <w:t xml:space="preserve"> </w:t>
      </w:r>
      <w:r>
        <w:t>от</w:t>
      </w:r>
      <w:r>
        <w:rPr>
          <w:spacing w:val="-8"/>
        </w:rPr>
        <w:t xml:space="preserve"> </w:t>
      </w:r>
      <w:r>
        <w:t>25</w:t>
      </w:r>
      <w:r>
        <w:rPr>
          <w:spacing w:val="-8"/>
        </w:rPr>
        <w:t xml:space="preserve"> </w:t>
      </w:r>
      <w:r>
        <w:t>декабря</w:t>
      </w:r>
      <w:r>
        <w:rPr>
          <w:spacing w:val="-11"/>
        </w:rPr>
        <w:t xml:space="preserve"> </w:t>
      </w:r>
      <w:r>
        <w:t>2008</w:t>
      </w:r>
      <w:r>
        <w:rPr>
          <w:spacing w:val="-8"/>
        </w:rPr>
        <w:t xml:space="preserve"> </w:t>
      </w:r>
      <w:r>
        <w:t>№ 273-ФЗ «О противодействии коррупции»):</w:t>
      </w:r>
    </w:p>
    <w:p w:rsidR="00953697" w:rsidRDefault="00AA73BC">
      <w:pPr>
        <w:pStyle w:val="a4"/>
        <w:numPr>
          <w:ilvl w:val="2"/>
          <w:numId w:val="2"/>
        </w:numPr>
        <w:tabs>
          <w:tab w:val="left" w:pos="2267"/>
        </w:tabs>
        <w:ind w:left="2267" w:right="273"/>
        <w:jc w:val="left"/>
        <w:rPr>
          <w:rFonts w:ascii="Symbol" w:hAnsi="Symbol"/>
          <w:sz w:val="24"/>
        </w:rPr>
      </w:pPr>
      <w:r>
        <w:rPr>
          <w:sz w:val="24"/>
        </w:rPr>
        <w:t>по</w:t>
      </w:r>
      <w:r>
        <w:rPr>
          <w:spacing w:val="-15"/>
          <w:sz w:val="24"/>
        </w:rPr>
        <w:t xml:space="preserve"> </w:t>
      </w:r>
      <w:r>
        <w:rPr>
          <w:sz w:val="24"/>
        </w:rPr>
        <w:t>предупреждению</w:t>
      </w:r>
      <w:r>
        <w:rPr>
          <w:spacing w:val="-15"/>
          <w:sz w:val="24"/>
        </w:rPr>
        <w:t xml:space="preserve"> </w:t>
      </w:r>
      <w:r>
        <w:rPr>
          <w:sz w:val="24"/>
        </w:rPr>
        <w:t>коррупции,</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6"/>
          <w:sz w:val="24"/>
        </w:rPr>
        <w:t xml:space="preserve"> </w:t>
      </w:r>
      <w:r>
        <w:rPr>
          <w:sz w:val="24"/>
        </w:rPr>
        <w:t>по</w:t>
      </w:r>
      <w:r>
        <w:rPr>
          <w:spacing w:val="-15"/>
          <w:sz w:val="24"/>
        </w:rPr>
        <w:t xml:space="preserve"> </w:t>
      </w:r>
      <w:r>
        <w:rPr>
          <w:sz w:val="24"/>
        </w:rPr>
        <w:t>выявлению</w:t>
      </w:r>
      <w:r>
        <w:rPr>
          <w:spacing w:val="-15"/>
          <w:sz w:val="24"/>
        </w:rPr>
        <w:t xml:space="preserve"> </w:t>
      </w:r>
      <w:r>
        <w:rPr>
          <w:sz w:val="24"/>
        </w:rPr>
        <w:t>и</w:t>
      </w:r>
      <w:r>
        <w:rPr>
          <w:spacing w:val="-15"/>
          <w:sz w:val="24"/>
        </w:rPr>
        <w:t xml:space="preserve"> </w:t>
      </w:r>
      <w:r>
        <w:rPr>
          <w:sz w:val="24"/>
        </w:rPr>
        <w:t>последующему</w:t>
      </w:r>
      <w:r>
        <w:rPr>
          <w:spacing w:val="-15"/>
          <w:sz w:val="24"/>
        </w:rPr>
        <w:t xml:space="preserve"> </w:t>
      </w:r>
      <w:r>
        <w:rPr>
          <w:sz w:val="24"/>
        </w:rPr>
        <w:t>устранению причин коррупции (профилактика коррупции);</w:t>
      </w:r>
    </w:p>
    <w:p w:rsidR="00953697" w:rsidRDefault="00AA73BC">
      <w:pPr>
        <w:pStyle w:val="a4"/>
        <w:numPr>
          <w:ilvl w:val="2"/>
          <w:numId w:val="2"/>
        </w:numPr>
        <w:tabs>
          <w:tab w:val="left" w:pos="2268"/>
          <w:tab w:val="left" w:pos="2788"/>
          <w:tab w:val="left" w:pos="4281"/>
          <w:tab w:val="left" w:pos="6395"/>
          <w:tab w:val="left" w:pos="7960"/>
          <w:tab w:val="left" w:pos="9376"/>
          <w:tab w:val="left" w:pos="9775"/>
        </w:tabs>
        <w:ind w:left="2268" w:right="275"/>
        <w:jc w:val="left"/>
        <w:rPr>
          <w:rFonts w:ascii="Symbol" w:hAnsi="Symbol"/>
          <w:sz w:val="24"/>
        </w:rPr>
      </w:pPr>
      <w:r>
        <w:rPr>
          <w:spacing w:val="-6"/>
          <w:sz w:val="24"/>
        </w:rPr>
        <w:t>по</w:t>
      </w:r>
      <w:r w:rsidR="00147D59">
        <w:rPr>
          <w:spacing w:val="-6"/>
          <w:sz w:val="24"/>
        </w:rPr>
        <w:t xml:space="preserve"> </w:t>
      </w:r>
      <w:r>
        <w:rPr>
          <w:spacing w:val="-2"/>
          <w:sz w:val="24"/>
        </w:rPr>
        <w:t>выявлению,</w:t>
      </w:r>
      <w:r w:rsidR="00147D59">
        <w:rPr>
          <w:spacing w:val="-2"/>
          <w:sz w:val="24"/>
        </w:rPr>
        <w:t xml:space="preserve"> </w:t>
      </w:r>
      <w:r>
        <w:rPr>
          <w:spacing w:val="-2"/>
          <w:sz w:val="24"/>
        </w:rPr>
        <w:t>предупреждению,</w:t>
      </w:r>
      <w:r w:rsidR="00147D59">
        <w:rPr>
          <w:spacing w:val="-2"/>
          <w:sz w:val="24"/>
        </w:rPr>
        <w:t xml:space="preserve"> </w:t>
      </w:r>
      <w:r>
        <w:rPr>
          <w:spacing w:val="-2"/>
          <w:sz w:val="24"/>
        </w:rPr>
        <w:t>пресечению,</w:t>
      </w:r>
      <w:r w:rsidR="00147D59">
        <w:rPr>
          <w:spacing w:val="-2"/>
          <w:sz w:val="24"/>
        </w:rPr>
        <w:t xml:space="preserve"> </w:t>
      </w:r>
      <w:r>
        <w:rPr>
          <w:spacing w:val="-2"/>
          <w:sz w:val="24"/>
        </w:rPr>
        <w:t>раскрытию</w:t>
      </w:r>
      <w:r w:rsidR="00147D59">
        <w:rPr>
          <w:spacing w:val="-2"/>
          <w:sz w:val="24"/>
        </w:rPr>
        <w:t xml:space="preserve"> </w:t>
      </w:r>
      <w:r>
        <w:rPr>
          <w:spacing w:val="-10"/>
          <w:sz w:val="24"/>
        </w:rPr>
        <w:t>и</w:t>
      </w:r>
      <w:r w:rsidR="00147D59">
        <w:rPr>
          <w:spacing w:val="-10"/>
          <w:sz w:val="24"/>
        </w:rPr>
        <w:t xml:space="preserve"> </w:t>
      </w:r>
      <w:r>
        <w:rPr>
          <w:spacing w:val="-2"/>
          <w:sz w:val="24"/>
        </w:rPr>
        <w:t xml:space="preserve">расследованию </w:t>
      </w:r>
      <w:r>
        <w:rPr>
          <w:sz w:val="24"/>
        </w:rPr>
        <w:t>коррупционных правонарушений (борьба с коррупцией);</w:t>
      </w:r>
    </w:p>
    <w:p w:rsidR="00953697" w:rsidRDefault="00AA73BC">
      <w:pPr>
        <w:pStyle w:val="a4"/>
        <w:numPr>
          <w:ilvl w:val="2"/>
          <w:numId w:val="2"/>
        </w:numPr>
        <w:tabs>
          <w:tab w:val="left" w:pos="2267"/>
        </w:tabs>
        <w:spacing w:line="294" w:lineRule="exact"/>
        <w:ind w:left="2267" w:hanging="280"/>
        <w:jc w:val="left"/>
        <w:rPr>
          <w:rFonts w:ascii="Symbol" w:hAnsi="Symbol"/>
          <w:sz w:val="24"/>
        </w:rPr>
      </w:pPr>
      <w:r>
        <w:rPr>
          <w:sz w:val="24"/>
        </w:rPr>
        <w:t>по</w:t>
      </w:r>
      <w:r>
        <w:rPr>
          <w:spacing w:val="-12"/>
          <w:sz w:val="24"/>
        </w:rPr>
        <w:t xml:space="preserve"> </w:t>
      </w:r>
      <w:r>
        <w:rPr>
          <w:sz w:val="24"/>
        </w:rPr>
        <w:t>минимизации</w:t>
      </w:r>
      <w:r>
        <w:rPr>
          <w:spacing w:val="-13"/>
          <w:sz w:val="24"/>
        </w:rPr>
        <w:t xml:space="preserve"> </w:t>
      </w:r>
      <w:r>
        <w:rPr>
          <w:sz w:val="24"/>
        </w:rPr>
        <w:t>и</w:t>
      </w:r>
      <w:r>
        <w:rPr>
          <w:spacing w:val="-11"/>
          <w:sz w:val="24"/>
        </w:rPr>
        <w:t xml:space="preserve"> </w:t>
      </w:r>
      <w:r>
        <w:rPr>
          <w:sz w:val="24"/>
        </w:rPr>
        <w:t>(или)</w:t>
      </w:r>
      <w:r>
        <w:rPr>
          <w:spacing w:val="-12"/>
          <w:sz w:val="24"/>
        </w:rPr>
        <w:t xml:space="preserve"> </w:t>
      </w:r>
      <w:r>
        <w:rPr>
          <w:sz w:val="24"/>
        </w:rPr>
        <w:t>ликвидации</w:t>
      </w:r>
      <w:r>
        <w:rPr>
          <w:spacing w:val="-13"/>
          <w:sz w:val="24"/>
        </w:rPr>
        <w:t xml:space="preserve"> </w:t>
      </w:r>
      <w:r>
        <w:rPr>
          <w:sz w:val="24"/>
        </w:rPr>
        <w:t>последствий</w:t>
      </w:r>
      <w:r>
        <w:rPr>
          <w:spacing w:val="-10"/>
          <w:sz w:val="24"/>
        </w:rPr>
        <w:t xml:space="preserve"> </w:t>
      </w:r>
      <w:r>
        <w:rPr>
          <w:sz w:val="24"/>
        </w:rPr>
        <w:t>коррупционных</w:t>
      </w:r>
      <w:r>
        <w:rPr>
          <w:spacing w:val="-10"/>
          <w:sz w:val="24"/>
        </w:rPr>
        <w:t xml:space="preserve"> </w:t>
      </w:r>
      <w:r>
        <w:rPr>
          <w:spacing w:val="-2"/>
          <w:sz w:val="24"/>
        </w:rPr>
        <w:t>правонарушений.</w:t>
      </w:r>
    </w:p>
    <w:p w:rsidR="00953697" w:rsidRDefault="00AA73BC">
      <w:pPr>
        <w:pStyle w:val="a3"/>
        <w:ind w:left="1987" w:right="275" w:firstLine="280"/>
      </w:pPr>
      <w:r>
        <w:rPr>
          <w:b/>
          <w:i/>
        </w:rPr>
        <w:t>Организация</w:t>
      </w:r>
      <w:r>
        <w:t xml:space="preserve"> – юридическое лицо независимо от формы собственности, организационно-правовой формы и отраслевой принадлежности.</w:t>
      </w:r>
    </w:p>
    <w:p w:rsidR="00953697" w:rsidRDefault="00AA73BC">
      <w:pPr>
        <w:pStyle w:val="a3"/>
        <w:ind w:left="1987" w:right="275" w:firstLine="280"/>
      </w:pPr>
      <w:r>
        <w:rPr>
          <w:b/>
          <w:i/>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Pr>
          <w:spacing w:val="-2"/>
        </w:rPr>
        <w:t>отношений.</w:t>
      </w:r>
    </w:p>
    <w:p w:rsidR="00953697" w:rsidRDefault="00AA73BC">
      <w:pPr>
        <w:pStyle w:val="a3"/>
        <w:ind w:left="1987" w:right="271" w:firstLine="280"/>
      </w:pPr>
      <w:r>
        <w:rPr>
          <w:b/>
          <w:i/>
        </w:rPr>
        <w:t>Взятка</w:t>
      </w:r>
      <w:r>
        <w:t xml:space="preserve"> – получение должностным лицом, иностранным должностным лицом либо должностным</w:t>
      </w:r>
      <w:r>
        <w:rPr>
          <w:spacing w:val="-3"/>
        </w:rPr>
        <w:t xml:space="preserve"> </w:t>
      </w:r>
      <w:r>
        <w:t>лицом</w:t>
      </w:r>
      <w:r>
        <w:rPr>
          <w:spacing w:val="-3"/>
        </w:rPr>
        <w:t xml:space="preserve"> </w:t>
      </w:r>
      <w:r>
        <w:t>публичной</w:t>
      </w:r>
      <w:r>
        <w:rPr>
          <w:spacing w:val="-1"/>
        </w:rPr>
        <w:t xml:space="preserve"> </w:t>
      </w:r>
      <w:r>
        <w:t>международной</w:t>
      </w:r>
      <w:r>
        <w:rPr>
          <w:spacing w:val="-1"/>
        </w:rPr>
        <w:t xml:space="preserve"> </w:t>
      </w:r>
      <w:r>
        <w:t>организации</w:t>
      </w:r>
      <w:r>
        <w:rPr>
          <w:spacing w:val="-1"/>
        </w:rPr>
        <w:t xml:space="preserve"> </w:t>
      </w:r>
      <w:r>
        <w:t>лично</w:t>
      </w:r>
      <w:r>
        <w:rPr>
          <w:spacing w:val="-2"/>
        </w:rPr>
        <w:t xml:space="preserve"> </w:t>
      </w:r>
      <w:r>
        <w:t>или</w:t>
      </w:r>
      <w:r>
        <w:rPr>
          <w:spacing w:val="-1"/>
        </w:rPr>
        <w:t xml:space="preserve"> </w:t>
      </w:r>
      <w:r>
        <w:t>через</w:t>
      </w:r>
      <w:r>
        <w:rPr>
          <w:spacing w:val="-1"/>
        </w:rPr>
        <w:t xml:space="preserve"> </w:t>
      </w:r>
      <w:r>
        <w:t>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w:t>
      </w:r>
      <w:r>
        <w:rPr>
          <w:spacing w:val="-6"/>
        </w:rPr>
        <w:t xml:space="preserve"> </w:t>
      </w:r>
      <w:r>
        <w:t>(бездействие)</w:t>
      </w:r>
      <w:r>
        <w:rPr>
          <w:spacing w:val="-4"/>
        </w:rPr>
        <w:t xml:space="preserve"> </w:t>
      </w:r>
      <w:r>
        <w:t>входят</w:t>
      </w:r>
      <w:r>
        <w:rPr>
          <w:spacing w:val="-5"/>
        </w:rPr>
        <w:t xml:space="preserve"> </w:t>
      </w:r>
      <w:r>
        <w:t>в</w:t>
      </w:r>
      <w:r>
        <w:rPr>
          <w:spacing w:val="-6"/>
        </w:rPr>
        <w:t xml:space="preserve"> </w:t>
      </w:r>
      <w:r>
        <w:t>служебные</w:t>
      </w:r>
      <w:r>
        <w:rPr>
          <w:spacing w:val="-6"/>
        </w:rPr>
        <w:t xml:space="preserve"> </w:t>
      </w:r>
      <w:r>
        <w:t>полномочия</w:t>
      </w:r>
      <w:r>
        <w:rPr>
          <w:spacing w:val="-6"/>
        </w:rPr>
        <w:t xml:space="preserve"> </w:t>
      </w:r>
      <w:r>
        <w:t>должностного</w:t>
      </w:r>
      <w:r>
        <w:rPr>
          <w:spacing w:val="-6"/>
        </w:rPr>
        <w:t xml:space="preserve"> </w:t>
      </w:r>
      <w:r>
        <w:t>лица</w:t>
      </w:r>
      <w:r>
        <w:rPr>
          <w:spacing w:val="-6"/>
        </w:rPr>
        <w:t xml:space="preserve"> </w:t>
      </w:r>
      <w:r>
        <w:t>либо</w:t>
      </w:r>
      <w:r>
        <w:rPr>
          <w:spacing w:val="-6"/>
        </w:rPr>
        <w:t xml:space="preserve"> </w:t>
      </w:r>
      <w:r>
        <w:t>если</w:t>
      </w:r>
      <w:r>
        <w:rPr>
          <w:spacing w:val="-5"/>
        </w:rPr>
        <w:t xml:space="preserve"> </w:t>
      </w:r>
      <w:r>
        <w:t>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53697" w:rsidRDefault="00AA73BC">
      <w:pPr>
        <w:pStyle w:val="a3"/>
        <w:ind w:left="1987" w:right="272" w:firstLine="280"/>
      </w:pPr>
      <w:r>
        <w:rPr>
          <w:b/>
          <w:i/>
        </w:rPr>
        <w:t>Коммерческий</w:t>
      </w:r>
      <w:r>
        <w:t xml:space="preserve"> </w:t>
      </w:r>
      <w:r>
        <w:rPr>
          <w:b/>
          <w:i/>
        </w:rPr>
        <w:t>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w:t>
      </w:r>
      <w:r>
        <w:rPr>
          <w:spacing w:val="-13"/>
        </w:rPr>
        <w:t xml:space="preserve"> </w:t>
      </w:r>
      <w:r>
        <w:t>ему</w:t>
      </w:r>
      <w:r>
        <w:rPr>
          <w:spacing w:val="-12"/>
        </w:rPr>
        <w:t xml:space="preserve"> </w:t>
      </w:r>
      <w:r>
        <w:t>услуг</w:t>
      </w:r>
      <w:r>
        <w:rPr>
          <w:spacing w:val="-9"/>
        </w:rPr>
        <w:t xml:space="preserve"> </w:t>
      </w:r>
      <w:r>
        <w:t>имущественного</w:t>
      </w:r>
      <w:r>
        <w:rPr>
          <w:spacing w:val="-12"/>
        </w:rPr>
        <w:t xml:space="preserve"> </w:t>
      </w:r>
      <w:r>
        <w:t>характера,</w:t>
      </w:r>
      <w:r>
        <w:rPr>
          <w:spacing w:val="-9"/>
        </w:rPr>
        <w:t xml:space="preserve"> </w:t>
      </w:r>
      <w:r>
        <w:t>предоставление</w:t>
      </w:r>
      <w:r>
        <w:rPr>
          <w:spacing w:val="-13"/>
        </w:rPr>
        <w:t xml:space="preserve"> </w:t>
      </w:r>
      <w:r>
        <w:t>иных</w:t>
      </w:r>
      <w:r>
        <w:rPr>
          <w:spacing w:val="-9"/>
        </w:rPr>
        <w:t xml:space="preserve"> </w:t>
      </w:r>
      <w:r>
        <w:t>имущественных</w:t>
      </w:r>
      <w:r>
        <w:rPr>
          <w:spacing w:val="-9"/>
        </w:rPr>
        <w:t xml:space="preserve"> </w:t>
      </w:r>
      <w:r>
        <w:t xml:space="preserve">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w:t>
      </w:r>
      <w:r>
        <w:rPr>
          <w:spacing w:val="-2"/>
        </w:rPr>
        <w:t>Федерации).</w:t>
      </w:r>
    </w:p>
    <w:p w:rsidR="00953697" w:rsidRDefault="00AA73BC">
      <w:pPr>
        <w:pStyle w:val="a3"/>
        <w:ind w:left="1987" w:right="271" w:firstLine="280"/>
      </w:pPr>
      <w:r>
        <w:rPr>
          <w:b/>
          <w:i/>
        </w:rPr>
        <w:t>Конфликт</w:t>
      </w:r>
      <w:r>
        <w:rPr>
          <w:spacing w:val="-4"/>
        </w:rPr>
        <w:t xml:space="preserve"> </w:t>
      </w:r>
      <w:r>
        <w:rPr>
          <w:b/>
          <w:i/>
        </w:rPr>
        <w:t>интересов</w:t>
      </w:r>
      <w:r>
        <w:rPr>
          <w:spacing w:val="-4"/>
        </w:rPr>
        <w:t xml:space="preserve"> </w:t>
      </w:r>
      <w:r>
        <w:t>–</w:t>
      </w:r>
      <w:r>
        <w:rPr>
          <w:spacing w:val="-4"/>
        </w:rPr>
        <w:t xml:space="preserve"> </w:t>
      </w:r>
      <w:r>
        <w:t>ситуация,</w:t>
      </w:r>
      <w:r>
        <w:rPr>
          <w:spacing w:val="-4"/>
        </w:rPr>
        <w:t xml:space="preserve"> </w:t>
      </w:r>
      <w:r>
        <w:t>при</w:t>
      </w:r>
      <w:r>
        <w:rPr>
          <w:spacing w:val="-3"/>
        </w:rPr>
        <w:t xml:space="preserve"> </w:t>
      </w:r>
      <w:r>
        <w:t>которой</w:t>
      </w:r>
      <w:r>
        <w:rPr>
          <w:spacing w:val="-3"/>
        </w:rPr>
        <w:t xml:space="preserve"> </w:t>
      </w:r>
      <w:r>
        <w:t>личная</w:t>
      </w:r>
      <w:r>
        <w:rPr>
          <w:spacing w:val="-4"/>
        </w:rPr>
        <w:t xml:space="preserve"> </w:t>
      </w:r>
      <w:r>
        <w:t>заинтересованность</w:t>
      </w:r>
      <w:r>
        <w:rPr>
          <w:spacing w:val="-4"/>
        </w:rPr>
        <w:t xml:space="preserve"> </w:t>
      </w:r>
      <w:r>
        <w:t>(прямая</w:t>
      </w:r>
      <w:r>
        <w:rPr>
          <w:spacing w:val="-4"/>
        </w:rPr>
        <w:t xml:space="preserve"> </w:t>
      </w:r>
      <w:r>
        <w:t>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w:t>
      </w:r>
      <w:r>
        <w:rPr>
          <w:spacing w:val="-11"/>
        </w:rPr>
        <w:t xml:space="preserve"> </w:t>
      </w:r>
      <w:r>
        <w:t>привести</w:t>
      </w:r>
      <w:r>
        <w:rPr>
          <w:spacing w:val="-8"/>
        </w:rPr>
        <w:t xml:space="preserve"> </w:t>
      </w:r>
      <w:r>
        <w:t>к</w:t>
      </w:r>
      <w:r>
        <w:rPr>
          <w:spacing w:val="-9"/>
        </w:rPr>
        <w:t xml:space="preserve"> </w:t>
      </w:r>
      <w:r>
        <w:t>причинению</w:t>
      </w:r>
      <w:r>
        <w:rPr>
          <w:spacing w:val="-9"/>
        </w:rPr>
        <w:t xml:space="preserve"> </w:t>
      </w:r>
      <w:r>
        <w:t>вреда</w:t>
      </w:r>
      <w:r>
        <w:rPr>
          <w:spacing w:val="-11"/>
        </w:rPr>
        <w:t xml:space="preserve"> </w:t>
      </w:r>
      <w:r>
        <w:t>правам</w:t>
      </w:r>
      <w:r>
        <w:rPr>
          <w:spacing w:val="-10"/>
        </w:rPr>
        <w:t xml:space="preserve"> </w:t>
      </w:r>
      <w:r>
        <w:t>и</w:t>
      </w:r>
      <w:r>
        <w:rPr>
          <w:spacing w:val="-8"/>
        </w:rPr>
        <w:t xml:space="preserve"> </w:t>
      </w:r>
      <w:r>
        <w:t>законным</w:t>
      </w:r>
      <w:r>
        <w:rPr>
          <w:spacing w:val="-10"/>
        </w:rPr>
        <w:t xml:space="preserve"> </w:t>
      </w:r>
      <w:r>
        <w:t>интересам,</w:t>
      </w:r>
      <w:r>
        <w:rPr>
          <w:spacing w:val="-10"/>
        </w:rPr>
        <w:t xml:space="preserve"> </w:t>
      </w:r>
      <w:r>
        <w:t>имуществу</w:t>
      </w:r>
      <w:r>
        <w:rPr>
          <w:spacing w:val="-14"/>
        </w:rPr>
        <w:t xml:space="preserve"> </w:t>
      </w:r>
      <w:r>
        <w:t>и</w:t>
      </w:r>
      <w:r>
        <w:rPr>
          <w:spacing w:val="-6"/>
        </w:rPr>
        <w:t xml:space="preserve"> </w:t>
      </w:r>
      <w:r>
        <w:t xml:space="preserve">(или) деловой репутации организации, работником (представителем организации) которой он </w:t>
      </w:r>
      <w:r>
        <w:rPr>
          <w:spacing w:val="-2"/>
        </w:rPr>
        <w:t>является.</w:t>
      </w:r>
    </w:p>
    <w:p w:rsidR="00953697" w:rsidRDefault="00AA73BC">
      <w:pPr>
        <w:pStyle w:val="a3"/>
        <w:ind w:left="1987" w:right="272" w:firstLine="280"/>
      </w:pPr>
      <w:r>
        <w:rPr>
          <w:b/>
          <w:i/>
        </w:rPr>
        <w:t>Личная</w:t>
      </w:r>
      <w:r>
        <w:t xml:space="preserve"> </w:t>
      </w:r>
      <w:r>
        <w:rPr>
          <w:b/>
          <w:i/>
        </w:rPr>
        <w:t>заинтересованность</w:t>
      </w:r>
      <w:r>
        <w:t xml:space="preserve"> </w:t>
      </w:r>
      <w:r>
        <w:rPr>
          <w:b/>
          <w:i/>
        </w:rPr>
        <w:t>работника</w:t>
      </w:r>
      <w:r>
        <w:t xml:space="preserve"> </w:t>
      </w:r>
      <w:r>
        <w:rPr>
          <w:b/>
          <w:i/>
        </w:rPr>
        <w:t>(представителя</w:t>
      </w:r>
      <w:r>
        <w:t xml:space="preserve"> </w:t>
      </w:r>
      <w:r>
        <w:rPr>
          <w:b/>
          <w:i/>
        </w:rPr>
        <w:t>учреждения)</w:t>
      </w:r>
      <w:r>
        <w:t xml:space="preserve"> –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53697" w:rsidRDefault="00953697">
      <w:pPr>
        <w:pStyle w:val="a3"/>
        <w:sectPr w:rsidR="00953697">
          <w:pgSz w:w="11900" w:h="16840"/>
          <w:pgMar w:top="1720" w:right="283" w:bottom="640" w:left="0" w:header="358" w:footer="452" w:gutter="0"/>
          <w:cols w:space="720"/>
        </w:sectPr>
      </w:pPr>
    </w:p>
    <w:p w:rsidR="00953697" w:rsidRDefault="00AA73BC">
      <w:pPr>
        <w:pStyle w:val="1"/>
        <w:numPr>
          <w:ilvl w:val="0"/>
          <w:numId w:val="2"/>
        </w:numPr>
        <w:tabs>
          <w:tab w:val="left" w:pos="3558"/>
        </w:tabs>
        <w:spacing w:before="155"/>
        <w:ind w:left="3558" w:hanging="359"/>
        <w:jc w:val="left"/>
      </w:pPr>
      <w:r>
        <w:rPr>
          <w:spacing w:val="-2"/>
        </w:rPr>
        <w:lastRenderedPageBreak/>
        <w:t>Основные</w:t>
      </w:r>
      <w:r>
        <w:rPr>
          <w:b w:val="0"/>
          <w:spacing w:val="6"/>
        </w:rPr>
        <w:t xml:space="preserve"> </w:t>
      </w:r>
      <w:r>
        <w:rPr>
          <w:spacing w:val="-2"/>
        </w:rPr>
        <w:t>принципы</w:t>
      </w:r>
      <w:r>
        <w:rPr>
          <w:b w:val="0"/>
          <w:spacing w:val="4"/>
        </w:rPr>
        <w:t xml:space="preserve"> </w:t>
      </w:r>
      <w:r>
        <w:rPr>
          <w:spacing w:val="-2"/>
        </w:rPr>
        <w:t>антикоррупционной</w:t>
      </w:r>
      <w:r>
        <w:rPr>
          <w:b w:val="0"/>
          <w:spacing w:val="9"/>
        </w:rPr>
        <w:t xml:space="preserve"> </w:t>
      </w:r>
      <w:r>
        <w:rPr>
          <w:spacing w:val="-2"/>
        </w:rPr>
        <w:t>деятельности</w:t>
      </w:r>
    </w:p>
    <w:p w:rsidR="00953697" w:rsidRDefault="00AA73BC">
      <w:pPr>
        <w:pStyle w:val="a3"/>
        <w:spacing w:before="271"/>
        <w:ind w:left="1917" w:right="277" w:firstLine="283"/>
      </w:pPr>
      <w:r>
        <w:t>Системы мер противодействия коррупции в учреждении основываться на следующих ключевых принципах.</w:t>
      </w:r>
    </w:p>
    <w:p w:rsidR="00953697" w:rsidRDefault="00AA73BC">
      <w:pPr>
        <w:pStyle w:val="a4"/>
        <w:numPr>
          <w:ilvl w:val="1"/>
          <w:numId w:val="2"/>
        </w:numPr>
        <w:tabs>
          <w:tab w:val="left" w:pos="2352"/>
        </w:tabs>
        <w:ind w:left="2352" w:right="273" w:hanging="432"/>
        <w:jc w:val="both"/>
        <w:rPr>
          <w:sz w:val="24"/>
        </w:rPr>
      </w:pPr>
      <w:r>
        <w:rPr>
          <w:sz w:val="24"/>
        </w:rPr>
        <w:t>Принцип соответствия политики организации действующему законодательству и общепринятым нормам.</w:t>
      </w:r>
    </w:p>
    <w:p w:rsidR="00953697" w:rsidRDefault="00AA73BC">
      <w:pPr>
        <w:pStyle w:val="a4"/>
        <w:numPr>
          <w:ilvl w:val="1"/>
          <w:numId w:val="2"/>
        </w:numPr>
        <w:tabs>
          <w:tab w:val="left" w:pos="2352"/>
        </w:tabs>
        <w:ind w:left="2352" w:right="273" w:hanging="432"/>
        <w:jc w:val="both"/>
        <w:rPr>
          <w:sz w:val="24"/>
        </w:rPr>
      </w:pPr>
      <w:r>
        <w:rPr>
          <w:sz w:val="24"/>
        </w:rPr>
        <w:t>Соответствие</w:t>
      </w:r>
      <w:r>
        <w:rPr>
          <w:spacing w:val="-15"/>
          <w:sz w:val="24"/>
        </w:rPr>
        <w:t xml:space="preserve"> </w:t>
      </w:r>
      <w:r>
        <w:rPr>
          <w:sz w:val="24"/>
        </w:rPr>
        <w:t>реализуемых</w:t>
      </w:r>
      <w:r>
        <w:rPr>
          <w:spacing w:val="-15"/>
          <w:sz w:val="24"/>
        </w:rPr>
        <w:t xml:space="preserve"> </w:t>
      </w:r>
      <w:r>
        <w:rPr>
          <w:sz w:val="24"/>
        </w:rPr>
        <w:t>антикоррупционных</w:t>
      </w:r>
      <w:r>
        <w:rPr>
          <w:spacing w:val="-15"/>
          <w:sz w:val="24"/>
        </w:rPr>
        <w:t xml:space="preserve"> </w:t>
      </w:r>
      <w:r>
        <w:rPr>
          <w:sz w:val="24"/>
        </w:rPr>
        <w:t>мероприятий</w:t>
      </w:r>
      <w:r>
        <w:rPr>
          <w:spacing w:val="-15"/>
          <w:sz w:val="24"/>
        </w:rPr>
        <w:t xml:space="preserve"> </w:t>
      </w:r>
      <w:r>
        <w:rPr>
          <w:sz w:val="24"/>
        </w:rPr>
        <w:t>Конституции</w:t>
      </w:r>
      <w:r>
        <w:rPr>
          <w:spacing w:val="-15"/>
          <w:sz w:val="24"/>
        </w:rPr>
        <w:t xml:space="preserve"> </w:t>
      </w:r>
      <w:r>
        <w:rPr>
          <w:sz w:val="24"/>
        </w:rPr>
        <w:t xml:space="preserve">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sidR="00147D59">
        <w:rPr>
          <w:sz w:val="24"/>
        </w:rPr>
        <w:t>МАУ ДОЛ «Чайка»</w:t>
      </w:r>
      <w:r>
        <w:rPr>
          <w:sz w:val="24"/>
        </w:rPr>
        <w:t>.</w:t>
      </w:r>
    </w:p>
    <w:p w:rsidR="00953697" w:rsidRDefault="00AA73BC">
      <w:pPr>
        <w:pStyle w:val="2"/>
        <w:numPr>
          <w:ilvl w:val="1"/>
          <w:numId w:val="2"/>
        </w:numPr>
        <w:tabs>
          <w:tab w:val="left" w:pos="2349"/>
        </w:tabs>
        <w:spacing w:before="5"/>
        <w:ind w:left="2349" w:hanging="430"/>
        <w:jc w:val="both"/>
      </w:pPr>
      <w:r>
        <w:t>Принцип</w:t>
      </w:r>
      <w:r>
        <w:rPr>
          <w:b w:val="0"/>
          <w:i w:val="0"/>
          <w:spacing w:val="-11"/>
        </w:rPr>
        <w:t xml:space="preserve"> </w:t>
      </w:r>
      <w:r>
        <w:t>личного</w:t>
      </w:r>
      <w:r>
        <w:rPr>
          <w:b w:val="0"/>
          <w:i w:val="0"/>
          <w:spacing w:val="-13"/>
        </w:rPr>
        <w:t xml:space="preserve"> </w:t>
      </w:r>
      <w:r>
        <w:t>примера</w:t>
      </w:r>
      <w:r>
        <w:rPr>
          <w:b w:val="0"/>
          <w:i w:val="0"/>
          <w:spacing w:val="-11"/>
        </w:rPr>
        <w:t xml:space="preserve"> </w:t>
      </w:r>
      <w:r>
        <w:rPr>
          <w:spacing w:val="-2"/>
        </w:rPr>
        <w:t>руководства.</w:t>
      </w:r>
    </w:p>
    <w:p w:rsidR="00953697" w:rsidRDefault="00AA73BC">
      <w:pPr>
        <w:pStyle w:val="a3"/>
        <w:ind w:left="2411" w:right="272"/>
      </w:pPr>
      <w:r>
        <w:t xml:space="preserve">Ключевая роль руководства </w:t>
      </w:r>
      <w:r w:rsidR="00147D59">
        <w:t>МАУ ДОЛ «Чайка»</w:t>
      </w:r>
      <w: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953697" w:rsidRDefault="00AA73BC">
      <w:pPr>
        <w:pStyle w:val="2"/>
        <w:numPr>
          <w:ilvl w:val="1"/>
          <w:numId w:val="2"/>
        </w:numPr>
        <w:tabs>
          <w:tab w:val="left" w:pos="2349"/>
        </w:tabs>
        <w:spacing w:before="3"/>
        <w:ind w:left="2349" w:hanging="430"/>
        <w:jc w:val="both"/>
      </w:pPr>
      <w:r>
        <w:rPr>
          <w:spacing w:val="-2"/>
        </w:rPr>
        <w:t>Принцип</w:t>
      </w:r>
      <w:r>
        <w:rPr>
          <w:b w:val="0"/>
          <w:i w:val="0"/>
          <w:spacing w:val="3"/>
        </w:rPr>
        <w:t xml:space="preserve"> </w:t>
      </w:r>
      <w:r>
        <w:rPr>
          <w:spacing w:val="-2"/>
        </w:rPr>
        <w:t>вовлеченности</w:t>
      </w:r>
      <w:r>
        <w:rPr>
          <w:b w:val="0"/>
          <w:i w:val="0"/>
          <w:spacing w:val="6"/>
        </w:rPr>
        <w:t xml:space="preserve"> </w:t>
      </w:r>
      <w:r>
        <w:rPr>
          <w:spacing w:val="-2"/>
        </w:rPr>
        <w:t>работников.</w:t>
      </w:r>
    </w:p>
    <w:p w:rsidR="00953697" w:rsidRDefault="00AA73BC">
      <w:pPr>
        <w:pStyle w:val="a3"/>
        <w:ind w:left="2411" w:right="273"/>
      </w:pPr>
      <w:r>
        <w:t xml:space="preserve">Информированность работников </w:t>
      </w:r>
      <w:r w:rsidR="00147D59">
        <w:t>МАУ ДОЛ «Чайка»</w:t>
      </w:r>
      <w: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53697" w:rsidRDefault="00AA73BC">
      <w:pPr>
        <w:pStyle w:val="a4"/>
        <w:numPr>
          <w:ilvl w:val="1"/>
          <w:numId w:val="2"/>
        </w:numPr>
        <w:tabs>
          <w:tab w:val="left" w:pos="2349"/>
          <w:tab w:val="left" w:pos="2351"/>
        </w:tabs>
        <w:spacing w:before="2"/>
        <w:ind w:left="2351" w:right="272" w:hanging="432"/>
        <w:rPr>
          <w:sz w:val="24"/>
        </w:rPr>
      </w:pPr>
      <w:r>
        <w:rPr>
          <w:b/>
          <w:i/>
          <w:sz w:val="24"/>
        </w:rPr>
        <w:t>Принцип</w:t>
      </w:r>
      <w:r>
        <w:rPr>
          <w:sz w:val="24"/>
        </w:rPr>
        <w:t xml:space="preserve"> </w:t>
      </w:r>
      <w:r>
        <w:rPr>
          <w:b/>
          <w:i/>
          <w:sz w:val="24"/>
        </w:rPr>
        <w:t>соразмерности</w:t>
      </w:r>
      <w:r>
        <w:rPr>
          <w:sz w:val="24"/>
        </w:rPr>
        <w:t xml:space="preserve"> </w:t>
      </w:r>
      <w:r>
        <w:rPr>
          <w:b/>
          <w:i/>
          <w:sz w:val="24"/>
        </w:rPr>
        <w:t>антикоррупционных</w:t>
      </w:r>
      <w:r>
        <w:rPr>
          <w:sz w:val="24"/>
        </w:rPr>
        <w:t xml:space="preserve"> </w:t>
      </w:r>
      <w:r>
        <w:rPr>
          <w:b/>
          <w:i/>
          <w:sz w:val="24"/>
        </w:rPr>
        <w:t>процедур</w:t>
      </w:r>
      <w:r>
        <w:rPr>
          <w:sz w:val="24"/>
        </w:rPr>
        <w:t xml:space="preserve"> </w:t>
      </w:r>
      <w:r>
        <w:rPr>
          <w:b/>
          <w:i/>
          <w:sz w:val="24"/>
        </w:rPr>
        <w:t>риску</w:t>
      </w:r>
      <w:r>
        <w:rPr>
          <w:sz w:val="24"/>
        </w:rPr>
        <w:t xml:space="preserve"> </w:t>
      </w:r>
      <w:r>
        <w:rPr>
          <w:b/>
          <w:i/>
          <w:sz w:val="24"/>
        </w:rPr>
        <w:t>коррупции.</w:t>
      </w:r>
      <w:r>
        <w:rPr>
          <w:sz w:val="24"/>
        </w:rPr>
        <w:t xml:space="preserve"> Разработка и выполнение комплекса мероприятий, позволяющих снизить вероятность вовлечения</w:t>
      </w:r>
      <w:r>
        <w:rPr>
          <w:spacing w:val="80"/>
          <w:sz w:val="24"/>
        </w:rPr>
        <w:t xml:space="preserve"> </w:t>
      </w:r>
      <w:r w:rsidR="00147D59">
        <w:rPr>
          <w:sz w:val="24"/>
        </w:rPr>
        <w:t>МАУ ДОЛ «Чайка»</w:t>
      </w:r>
      <w:r>
        <w:rPr>
          <w:sz w:val="24"/>
        </w:rPr>
        <w:t>,</w:t>
      </w:r>
      <w:r>
        <w:rPr>
          <w:spacing w:val="80"/>
          <w:sz w:val="24"/>
        </w:rPr>
        <w:t xml:space="preserve"> </w:t>
      </w:r>
      <w:r>
        <w:rPr>
          <w:sz w:val="24"/>
        </w:rPr>
        <w:t>ее</w:t>
      </w:r>
      <w:r>
        <w:rPr>
          <w:spacing w:val="80"/>
          <w:sz w:val="24"/>
        </w:rPr>
        <w:t xml:space="preserve"> </w:t>
      </w:r>
      <w:r>
        <w:rPr>
          <w:sz w:val="24"/>
        </w:rPr>
        <w:t>руководителей</w:t>
      </w:r>
      <w:r>
        <w:rPr>
          <w:spacing w:val="80"/>
          <w:sz w:val="24"/>
        </w:rPr>
        <w:t xml:space="preserve"> </w:t>
      </w:r>
      <w:r>
        <w:rPr>
          <w:sz w:val="24"/>
        </w:rPr>
        <w:t>и</w:t>
      </w:r>
      <w:r>
        <w:rPr>
          <w:spacing w:val="80"/>
          <w:sz w:val="24"/>
        </w:rPr>
        <w:t xml:space="preserve"> </w:t>
      </w:r>
      <w:r>
        <w:rPr>
          <w:sz w:val="24"/>
        </w:rPr>
        <w:t>работников</w:t>
      </w:r>
      <w:r>
        <w:rPr>
          <w:spacing w:val="80"/>
          <w:sz w:val="24"/>
        </w:rPr>
        <w:t xml:space="preserve"> </w:t>
      </w:r>
      <w:r>
        <w:rPr>
          <w:sz w:val="24"/>
        </w:rPr>
        <w:t>в коррупционную</w:t>
      </w:r>
      <w:r>
        <w:rPr>
          <w:spacing w:val="-6"/>
          <w:sz w:val="24"/>
        </w:rPr>
        <w:t xml:space="preserve"> </w:t>
      </w:r>
      <w:r>
        <w:rPr>
          <w:sz w:val="24"/>
        </w:rPr>
        <w:t>деятельность,</w:t>
      </w:r>
      <w:r>
        <w:rPr>
          <w:spacing w:val="-9"/>
          <w:sz w:val="24"/>
        </w:rPr>
        <w:t xml:space="preserve"> </w:t>
      </w:r>
      <w:r>
        <w:rPr>
          <w:sz w:val="24"/>
        </w:rPr>
        <w:t>осуществляется</w:t>
      </w:r>
      <w:r>
        <w:rPr>
          <w:spacing w:val="-4"/>
          <w:sz w:val="24"/>
        </w:rPr>
        <w:t xml:space="preserve"> </w:t>
      </w:r>
      <w:r>
        <w:rPr>
          <w:sz w:val="24"/>
        </w:rPr>
        <w:t>с</w:t>
      </w:r>
      <w:r>
        <w:rPr>
          <w:spacing w:val="-5"/>
          <w:sz w:val="24"/>
        </w:rPr>
        <w:t xml:space="preserve"> </w:t>
      </w:r>
      <w:r>
        <w:rPr>
          <w:sz w:val="24"/>
        </w:rPr>
        <w:t>учетом</w:t>
      </w:r>
      <w:r>
        <w:rPr>
          <w:spacing w:val="-7"/>
          <w:sz w:val="24"/>
        </w:rPr>
        <w:t xml:space="preserve"> </w:t>
      </w:r>
      <w:r>
        <w:rPr>
          <w:sz w:val="24"/>
        </w:rPr>
        <w:t>существующих</w:t>
      </w:r>
      <w:r>
        <w:rPr>
          <w:spacing w:val="-6"/>
          <w:sz w:val="24"/>
        </w:rPr>
        <w:t xml:space="preserve"> </w:t>
      </w:r>
      <w:r>
        <w:rPr>
          <w:sz w:val="24"/>
        </w:rPr>
        <w:t>в</w:t>
      </w:r>
      <w:r>
        <w:rPr>
          <w:spacing w:val="-7"/>
          <w:sz w:val="24"/>
        </w:rPr>
        <w:t xml:space="preserve"> </w:t>
      </w:r>
      <w:r>
        <w:rPr>
          <w:sz w:val="24"/>
        </w:rPr>
        <w:t xml:space="preserve">деятельности данной </w:t>
      </w:r>
      <w:r w:rsidR="00147D59">
        <w:rPr>
          <w:sz w:val="24"/>
        </w:rPr>
        <w:t>МАУ ДОЛ «Чайка»</w:t>
      </w:r>
      <w:r>
        <w:rPr>
          <w:sz w:val="24"/>
        </w:rPr>
        <w:t xml:space="preserve"> коррупционных рисков.</w:t>
      </w:r>
    </w:p>
    <w:p w:rsidR="00953697" w:rsidRDefault="00AA73BC">
      <w:pPr>
        <w:pStyle w:val="2"/>
        <w:numPr>
          <w:ilvl w:val="1"/>
          <w:numId w:val="2"/>
        </w:numPr>
        <w:tabs>
          <w:tab w:val="left" w:pos="2349"/>
        </w:tabs>
        <w:ind w:left="2349" w:hanging="430"/>
      </w:pPr>
      <w:r>
        <w:rPr>
          <w:spacing w:val="-2"/>
        </w:rPr>
        <w:t>Принцип</w:t>
      </w:r>
      <w:r>
        <w:rPr>
          <w:b w:val="0"/>
          <w:i w:val="0"/>
          <w:spacing w:val="3"/>
        </w:rPr>
        <w:t xml:space="preserve"> </w:t>
      </w:r>
      <w:r>
        <w:rPr>
          <w:spacing w:val="-2"/>
        </w:rPr>
        <w:t>эффективности</w:t>
      </w:r>
      <w:r>
        <w:rPr>
          <w:b w:val="0"/>
          <w:i w:val="0"/>
          <w:spacing w:val="6"/>
        </w:rPr>
        <w:t xml:space="preserve"> </w:t>
      </w:r>
      <w:r>
        <w:rPr>
          <w:spacing w:val="-2"/>
        </w:rPr>
        <w:t>антикоррупционных</w:t>
      </w:r>
      <w:r>
        <w:rPr>
          <w:b w:val="0"/>
          <w:i w:val="0"/>
          <w:spacing w:val="6"/>
        </w:rPr>
        <w:t xml:space="preserve"> </w:t>
      </w:r>
      <w:r>
        <w:rPr>
          <w:spacing w:val="-2"/>
        </w:rPr>
        <w:t>процедур.</w:t>
      </w:r>
    </w:p>
    <w:p w:rsidR="00953697" w:rsidRDefault="00AA73BC">
      <w:pPr>
        <w:pStyle w:val="a3"/>
        <w:ind w:right="273"/>
      </w:pPr>
      <w:r>
        <w:t xml:space="preserve">Применение в </w:t>
      </w:r>
      <w:r w:rsidR="00147D59">
        <w:t>МАУ ДОЛ «Чайка»</w:t>
      </w:r>
      <w:r>
        <w:t xml:space="preserve"> таких антикоррупционных мероприятий, которые</w:t>
      </w:r>
      <w:r>
        <w:rPr>
          <w:spacing w:val="-3"/>
        </w:rPr>
        <w:t xml:space="preserve"> </w:t>
      </w:r>
      <w:r>
        <w:t>имеют низкую стоимость, обеспечивают простоту</w:t>
      </w:r>
      <w:r>
        <w:rPr>
          <w:spacing w:val="-5"/>
        </w:rPr>
        <w:t xml:space="preserve"> </w:t>
      </w:r>
      <w:r>
        <w:t>реализации и приносят значимый результат.</w:t>
      </w:r>
    </w:p>
    <w:p w:rsidR="00953697" w:rsidRDefault="00AA73BC">
      <w:pPr>
        <w:pStyle w:val="2"/>
        <w:numPr>
          <w:ilvl w:val="1"/>
          <w:numId w:val="2"/>
        </w:numPr>
        <w:tabs>
          <w:tab w:val="left" w:pos="2349"/>
        </w:tabs>
        <w:spacing w:before="3"/>
        <w:ind w:left="2349" w:hanging="430"/>
        <w:jc w:val="both"/>
      </w:pPr>
      <w:r>
        <w:rPr>
          <w:spacing w:val="-2"/>
        </w:rPr>
        <w:t>Принцип</w:t>
      </w:r>
      <w:r>
        <w:rPr>
          <w:b w:val="0"/>
          <w:i w:val="0"/>
          <w:spacing w:val="4"/>
        </w:rPr>
        <w:t xml:space="preserve"> </w:t>
      </w:r>
      <w:r>
        <w:rPr>
          <w:spacing w:val="-2"/>
        </w:rPr>
        <w:t>ответственности</w:t>
      </w:r>
      <w:r>
        <w:rPr>
          <w:b w:val="0"/>
          <w:i w:val="0"/>
          <w:spacing w:val="5"/>
        </w:rPr>
        <w:t xml:space="preserve"> </w:t>
      </w:r>
      <w:r>
        <w:rPr>
          <w:spacing w:val="-2"/>
        </w:rPr>
        <w:t>и</w:t>
      </w:r>
      <w:r>
        <w:rPr>
          <w:b w:val="0"/>
          <w:i w:val="0"/>
          <w:spacing w:val="1"/>
        </w:rPr>
        <w:t xml:space="preserve"> </w:t>
      </w:r>
      <w:r>
        <w:rPr>
          <w:spacing w:val="-2"/>
        </w:rPr>
        <w:t>неотвратимости</w:t>
      </w:r>
      <w:r>
        <w:rPr>
          <w:b w:val="0"/>
          <w:i w:val="0"/>
          <w:spacing w:val="2"/>
        </w:rPr>
        <w:t xml:space="preserve"> </w:t>
      </w:r>
      <w:r>
        <w:rPr>
          <w:spacing w:val="-2"/>
        </w:rPr>
        <w:t>наказания.</w:t>
      </w:r>
    </w:p>
    <w:p w:rsidR="00953697" w:rsidRDefault="00AA73BC">
      <w:pPr>
        <w:pStyle w:val="a3"/>
        <w:ind w:right="274"/>
      </w:pPr>
      <w:r>
        <w:t xml:space="preserve">Неотвратимость наказания для работников </w:t>
      </w:r>
      <w:r w:rsidR="00147D59">
        <w:t>МАУ ДОЛ «Чайка»</w:t>
      </w:r>
      <w: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r>
        <w:rPr>
          <w:spacing w:val="44"/>
        </w:rPr>
        <w:t xml:space="preserve"> </w:t>
      </w:r>
      <w:r>
        <w:t>а</w:t>
      </w:r>
      <w:r>
        <w:rPr>
          <w:spacing w:val="44"/>
        </w:rPr>
        <w:t xml:space="preserve"> </w:t>
      </w:r>
      <w:r>
        <w:t>также</w:t>
      </w:r>
      <w:r>
        <w:rPr>
          <w:spacing w:val="42"/>
        </w:rPr>
        <w:t xml:space="preserve"> </w:t>
      </w:r>
      <w:r>
        <w:t>персональная</w:t>
      </w:r>
      <w:r>
        <w:rPr>
          <w:spacing w:val="45"/>
        </w:rPr>
        <w:t xml:space="preserve"> </w:t>
      </w:r>
      <w:r>
        <w:t>ответственность</w:t>
      </w:r>
      <w:r>
        <w:rPr>
          <w:spacing w:val="46"/>
        </w:rPr>
        <w:t xml:space="preserve"> </w:t>
      </w:r>
      <w:r>
        <w:t>руководства</w:t>
      </w:r>
      <w:r>
        <w:rPr>
          <w:spacing w:val="46"/>
        </w:rPr>
        <w:t xml:space="preserve"> </w:t>
      </w:r>
      <w:r w:rsidR="00147D59">
        <w:t xml:space="preserve">МАУ ДОЛ </w:t>
      </w:r>
    </w:p>
    <w:p w:rsidR="00953697" w:rsidRDefault="00AA73BC">
      <w:pPr>
        <w:pStyle w:val="a3"/>
      </w:pPr>
      <w:r>
        <w:rPr>
          <w:spacing w:val="-2"/>
        </w:rPr>
        <w:t>«</w:t>
      </w:r>
      <w:r w:rsidR="00147D59">
        <w:rPr>
          <w:spacing w:val="-2"/>
        </w:rPr>
        <w:t>Чайка</w:t>
      </w:r>
      <w:r>
        <w:rPr>
          <w:spacing w:val="-2"/>
        </w:rPr>
        <w:t>»</w:t>
      </w:r>
      <w:r>
        <w:rPr>
          <w:spacing w:val="1"/>
        </w:rPr>
        <w:t xml:space="preserve"> </w:t>
      </w:r>
      <w:r>
        <w:rPr>
          <w:spacing w:val="-2"/>
        </w:rPr>
        <w:t>за</w:t>
      </w:r>
      <w:r>
        <w:rPr>
          <w:spacing w:val="7"/>
        </w:rPr>
        <w:t xml:space="preserve"> </w:t>
      </w:r>
      <w:r>
        <w:rPr>
          <w:spacing w:val="-2"/>
        </w:rPr>
        <w:t>реализацию</w:t>
      </w:r>
      <w:r>
        <w:rPr>
          <w:spacing w:val="8"/>
        </w:rPr>
        <w:t xml:space="preserve"> </w:t>
      </w:r>
      <w:r>
        <w:rPr>
          <w:spacing w:val="-2"/>
        </w:rPr>
        <w:t>внутриорганизационной</w:t>
      </w:r>
      <w:r>
        <w:rPr>
          <w:spacing w:val="8"/>
        </w:rPr>
        <w:t xml:space="preserve"> </w:t>
      </w:r>
      <w:r>
        <w:rPr>
          <w:spacing w:val="-2"/>
        </w:rPr>
        <w:t>антикоррупционной</w:t>
      </w:r>
      <w:r>
        <w:rPr>
          <w:spacing w:val="6"/>
        </w:rPr>
        <w:t xml:space="preserve"> </w:t>
      </w:r>
      <w:r>
        <w:rPr>
          <w:spacing w:val="-2"/>
        </w:rPr>
        <w:t>политики.</w:t>
      </w:r>
    </w:p>
    <w:p w:rsidR="00953697" w:rsidRDefault="00AA73BC">
      <w:pPr>
        <w:pStyle w:val="2"/>
        <w:numPr>
          <w:ilvl w:val="1"/>
          <w:numId w:val="2"/>
        </w:numPr>
        <w:tabs>
          <w:tab w:val="left" w:pos="2349"/>
        </w:tabs>
        <w:spacing w:before="2"/>
        <w:ind w:left="2349" w:hanging="430"/>
        <w:jc w:val="both"/>
      </w:pPr>
      <w:r>
        <w:t>Принцип</w:t>
      </w:r>
      <w:r>
        <w:rPr>
          <w:b w:val="0"/>
          <w:i w:val="0"/>
          <w:spacing w:val="-8"/>
        </w:rPr>
        <w:t xml:space="preserve"> </w:t>
      </w:r>
      <w:r>
        <w:rPr>
          <w:spacing w:val="-2"/>
        </w:rPr>
        <w:t>открытости</w:t>
      </w:r>
    </w:p>
    <w:p w:rsidR="00953697" w:rsidRDefault="00AA73BC" w:rsidP="00147D59">
      <w:pPr>
        <w:pStyle w:val="a3"/>
        <w:spacing w:line="274" w:lineRule="exact"/>
      </w:pPr>
      <w:r>
        <w:t>Информирование</w:t>
      </w:r>
      <w:r>
        <w:rPr>
          <w:spacing w:val="24"/>
        </w:rPr>
        <w:t xml:space="preserve"> </w:t>
      </w:r>
      <w:r>
        <w:t>контрагентов,</w:t>
      </w:r>
      <w:r>
        <w:rPr>
          <w:spacing w:val="25"/>
        </w:rPr>
        <w:t xml:space="preserve"> </w:t>
      </w:r>
      <w:r>
        <w:t>партнеров</w:t>
      </w:r>
      <w:r>
        <w:rPr>
          <w:spacing w:val="25"/>
        </w:rPr>
        <w:t xml:space="preserve"> </w:t>
      </w:r>
      <w:r>
        <w:t>и</w:t>
      </w:r>
      <w:r>
        <w:rPr>
          <w:spacing w:val="26"/>
        </w:rPr>
        <w:t xml:space="preserve"> </w:t>
      </w:r>
      <w:r>
        <w:t>общественности</w:t>
      </w:r>
      <w:r>
        <w:rPr>
          <w:spacing w:val="26"/>
        </w:rPr>
        <w:t xml:space="preserve"> </w:t>
      </w:r>
      <w:r>
        <w:t>о</w:t>
      </w:r>
      <w:r>
        <w:rPr>
          <w:spacing w:val="26"/>
        </w:rPr>
        <w:t xml:space="preserve"> </w:t>
      </w:r>
      <w:r>
        <w:t>принятых</w:t>
      </w:r>
      <w:r>
        <w:rPr>
          <w:spacing w:val="27"/>
        </w:rPr>
        <w:t xml:space="preserve"> </w:t>
      </w:r>
      <w:r>
        <w:t>в</w:t>
      </w:r>
      <w:r>
        <w:rPr>
          <w:spacing w:val="24"/>
        </w:rPr>
        <w:t xml:space="preserve"> </w:t>
      </w:r>
      <w:r w:rsidR="00147D59">
        <w:rPr>
          <w:color w:val="000009"/>
        </w:rPr>
        <w:t>МАУ ДОЛ «Чайка</w:t>
      </w:r>
      <w:proofErr w:type="gramStart"/>
      <w:r w:rsidR="00147D59">
        <w:rPr>
          <w:color w:val="000009"/>
        </w:rPr>
        <w:t>»</w:t>
      </w:r>
      <w:proofErr w:type="spellStart"/>
      <w:r>
        <w:rPr>
          <w:spacing w:val="-2"/>
        </w:rPr>
        <w:t>а</w:t>
      </w:r>
      <w:proofErr w:type="gramEnd"/>
      <w:r>
        <w:rPr>
          <w:spacing w:val="-2"/>
        </w:rPr>
        <w:t>нтикоррупционных</w:t>
      </w:r>
      <w:proofErr w:type="spellEnd"/>
      <w:r>
        <w:rPr>
          <w:spacing w:val="6"/>
        </w:rPr>
        <w:t xml:space="preserve"> </w:t>
      </w:r>
      <w:r>
        <w:rPr>
          <w:spacing w:val="-2"/>
        </w:rPr>
        <w:t>стандартах</w:t>
      </w:r>
      <w:r>
        <w:rPr>
          <w:spacing w:val="6"/>
        </w:rPr>
        <w:t xml:space="preserve"> </w:t>
      </w:r>
      <w:r>
        <w:rPr>
          <w:spacing w:val="-2"/>
        </w:rPr>
        <w:t>ведения</w:t>
      </w:r>
      <w:r>
        <w:rPr>
          <w:spacing w:val="4"/>
        </w:rPr>
        <w:t xml:space="preserve"> </w:t>
      </w:r>
      <w:r>
        <w:rPr>
          <w:spacing w:val="-2"/>
        </w:rPr>
        <w:t>деятельности.</w:t>
      </w:r>
    </w:p>
    <w:p w:rsidR="00953697" w:rsidRDefault="00AA73BC">
      <w:pPr>
        <w:pStyle w:val="2"/>
        <w:numPr>
          <w:ilvl w:val="1"/>
          <w:numId w:val="2"/>
        </w:numPr>
        <w:tabs>
          <w:tab w:val="left" w:pos="2349"/>
        </w:tabs>
        <w:spacing w:before="5"/>
        <w:ind w:left="2349" w:hanging="430"/>
        <w:jc w:val="both"/>
      </w:pPr>
      <w:r>
        <w:t>Принцип</w:t>
      </w:r>
      <w:r>
        <w:rPr>
          <w:b w:val="0"/>
          <w:i w:val="0"/>
          <w:spacing w:val="-13"/>
        </w:rPr>
        <w:t xml:space="preserve"> </w:t>
      </w:r>
      <w:r>
        <w:t>постоянного</w:t>
      </w:r>
      <w:r>
        <w:rPr>
          <w:b w:val="0"/>
          <w:i w:val="0"/>
          <w:spacing w:val="-13"/>
        </w:rPr>
        <w:t xml:space="preserve"> </w:t>
      </w:r>
      <w:r>
        <w:t>контроля</w:t>
      </w:r>
      <w:r>
        <w:rPr>
          <w:b w:val="0"/>
          <w:i w:val="0"/>
          <w:spacing w:val="-12"/>
        </w:rPr>
        <w:t xml:space="preserve"> </w:t>
      </w:r>
      <w:r>
        <w:t>и</w:t>
      </w:r>
      <w:r>
        <w:rPr>
          <w:b w:val="0"/>
          <w:i w:val="0"/>
          <w:spacing w:val="-11"/>
        </w:rPr>
        <w:t xml:space="preserve"> </w:t>
      </w:r>
      <w:r>
        <w:t>регулярного</w:t>
      </w:r>
      <w:r>
        <w:rPr>
          <w:b w:val="0"/>
          <w:i w:val="0"/>
          <w:spacing w:val="-11"/>
        </w:rPr>
        <w:t xml:space="preserve"> </w:t>
      </w:r>
      <w:r>
        <w:rPr>
          <w:spacing w:val="-2"/>
        </w:rPr>
        <w:t>мониторинга.</w:t>
      </w:r>
    </w:p>
    <w:p w:rsidR="00953697" w:rsidRDefault="00AA73BC">
      <w:pPr>
        <w:pStyle w:val="a3"/>
        <w:ind w:right="275"/>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53697" w:rsidRDefault="00953697">
      <w:pPr>
        <w:pStyle w:val="a3"/>
        <w:spacing w:before="2"/>
        <w:ind w:left="0"/>
        <w:jc w:val="left"/>
      </w:pPr>
    </w:p>
    <w:p w:rsidR="00953697" w:rsidRDefault="00AA73BC">
      <w:pPr>
        <w:pStyle w:val="1"/>
        <w:numPr>
          <w:ilvl w:val="0"/>
          <w:numId w:val="2"/>
        </w:numPr>
        <w:tabs>
          <w:tab w:val="left" w:pos="2010"/>
        </w:tabs>
        <w:ind w:left="2010" w:hanging="359"/>
        <w:jc w:val="left"/>
      </w:pPr>
      <w:r>
        <w:t>Область</w:t>
      </w:r>
      <w:r>
        <w:rPr>
          <w:b w:val="0"/>
          <w:spacing w:val="-10"/>
        </w:rPr>
        <w:t xml:space="preserve"> </w:t>
      </w:r>
      <w:r>
        <w:t>применения</w:t>
      </w:r>
      <w:r>
        <w:rPr>
          <w:b w:val="0"/>
          <w:spacing w:val="-13"/>
        </w:rPr>
        <w:t xml:space="preserve"> </w:t>
      </w:r>
      <w:r>
        <w:t>Антикоррупционной</w:t>
      </w:r>
      <w:r>
        <w:rPr>
          <w:b w:val="0"/>
          <w:spacing w:val="-11"/>
        </w:rPr>
        <w:t xml:space="preserve"> </w:t>
      </w:r>
      <w:r>
        <w:t>политики</w:t>
      </w:r>
      <w:r>
        <w:rPr>
          <w:b w:val="0"/>
          <w:spacing w:val="-9"/>
        </w:rPr>
        <w:t xml:space="preserve"> </w:t>
      </w:r>
      <w:r>
        <w:t>и</w:t>
      </w:r>
      <w:r>
        <w:rPr>
          <w:b w:val="0"/>
          <w:spacing w:val="-9"/>
        </w:rPr>
        <w:t xml:space="preserve"> </w:t>
      </w:r>
      <w:r>
        <w:t>круг</w:t>
      </w:r>
      <w:r>
        <w:rPr>
          <w:b w:val="0"/>
          <w:spacing w:val="-10"/>
        </w:rPr>
        <w:t xml:space="preserve"> </w:t>
      </w:r>
      <w:r>
        <w:t>лиц,</w:t>
      </w:r>
      <w:r>
        <w:rPr>
          <w:b w:val="0"/>
          <w:spacing w:val="-13"/>
        </w:rPr>
        <w:t xml:space="preserve"> </w:t>
      </w:r>
      <w:r>
        <w:t>попадающих</w:t>
      </w:r>
      <w:r>
        <w:rPr>
          <w:b w:val="0"/>
          <w:spacing w:val="-9"/>
        </w:rPr>
        <w:t xml:space="preserve"> </w:t>
      </w:r>
      <w:r>
        <w:t>под</w:t>
      </w:r>
      <w:r>
        <w:rPr>
          <w:b w:val="0"/>
          <w:spacing w:val="-9"/>
        </w:rPr>
        <w:t xml:space="preserve"> </w:t>
      </w:r>
      <w:r>
        <w:rPr>
          <w:spacing w:val="-5"/>
        </w:rPr>
        <w:t>ее</w:t>
      </w:r>
    </w:p>
    <w:p w:rsidR="00953697" w:rsidRDefault="00AA73BC">
      <w:pPr>
        <w:ind w:left="6146"/>
        <w:rPr>
          <w:b/>
          <w:sz w:val="24"/>
        </w:rPr>
      </w:pPr>
      <w:r>
        <w:rPr>
          <w:b/>
          <w:spacing w:val="-2"/>
          <w:sz w:val="24"/>
        </w:rPr>
        <w:t>действие</w:t>
      </w:r>
    </w:p>
    <w:p w:rsidR="00953697" w:rsidRDefault="00AA73BC" w:rsidP="00147D59">
      <w:pPr>
        <w:pStyle w:val="a4"/>
        <w:numPr>
          <w:ilvl w:val="1"/>
          <w:numId w:val="2"/>
        </w:numPr>
        <w:tabs>
          <w:tab w:val="left" w:pos="2351"/>
        </w:tabs>
        <w:spacing w:before="272"/>
        <w:ind w:left="2351" w:right="272" w:hanging="432"/>
        <w:jc w:val="both"/>
      </w:pPr>
      <w:r>
        <w:rPr>
          <w:sz w:val="24"/>
        </w:rPr>
        <w:t xml:space="preserve">Основным кругом лиц, попадающих под действие Антикоррупционной политики, являются работники </w:t>
      </w:r>
      <w:r w:rsidR="00147D59">
        <w:rPr>
          <w:sz w:val="24"/>
        </w:rPr>
        <w:t>МАУ ДОЛ «Чайка»</w:t>
      </w:r>
      <w:r>
        <w:rPr>
          <w:sz w:val="24"/>
        </w:rPr>
        <w:t>, находящиеся с ней в трудовых отношениях, вне зависимости от занимаемой должности и выполняемых функций. Антикоррупционная</w:t>
      </w:r>
      <w:r>
        <w:rPr>
          <w:spacing w:val="-4"/>
          <w:sz w:val="24"/>
        </w:rPr>
        <w:t xml:space="preserve"> </w:t>
      </w:r>
      <w:r>
        <w:rPr>
          <w:sz w:val="24"/>
        </w:rPr>
        <w:t>политика</w:t>
      </w:r>
      <w:r>
        <w:rPr>
          <w:spacing w:val="-5"/>
          <w:sz w:val="24"/>
        </w:rPr>
        <w:t xml:space="preserve"> </w:t>
      </w:r>
      <w:r>
        <w:rPr>
          <w:sz w:val="24"/>
        </w:rPr>
        <w:t>распространяется</w:t>
      </w:r>
      <w:r>
        <w:rPr>
          <w:spacing w:val="-4"/>
          <w:sz w:val="24"/>
        </w:rPr>
        <w:t xml:space="preserve"> </w:t>
      </w:r>
      <w:r>
        <w:rPr>
          <w:sz w:val="24"/>
        </w:rPr>
        <w:t>и</w:t>
      </w:r>
      <w:r>
        <w:rPr>
          <w:spacing w:val="-3"/>
          <w:sz w:val="24"/>
        </w:rPr>
        <w:t xml:space="preserve"> </w:t>
      </w:r>
      <w:r>
        <w:rPr>
          <w:sz w:val="24"/>
        </w:rPr>
        <w:t>на</w:t>
      </w:r>
      <w:r>
        <w:rPr>
          <w:spacing w:val="-5"/>
          <w:sz w:val="24"/>
        </w:rPr>
        <w:t xml:space="preserve"> </w:t>
      </w:r>
      <w:r>
        <w:rPr>
          <w:sz w:val="24"/>
        </w:rPr>
        <w:t>лица,</w:t>
      </w:r>
      <w:r>
        <w:rPr>
          <w:spacing w:val="-4"/>
          <w:sz w:val="24"/>
        </w:rPr>
        <w:t xml:space="preserve"> </w:t>
      </w:r>
      <w:r>
        <w:rPr>
          <w:sz w:val="24"/>
        </w:rPr>
        <w:t>выполняющие</w:t>
      </w:r>
      <w:r>
        <w:rPr>
          <w:spacing w:val="-5"/>
          <w:sz w:val="24"/>
        </w:rPr>
        <w:t xml:space="preserve"> </w:t>
      </w:r>
      <w:r>
        <w:rPr>
          <w:sz w:val="24"/>
        </w:rPr>
        <w:t>для</w:t>
      </w:r>
      <w:r>
        <w:rPr>
          <w:spacing w:val="-4"/>
          <w:sz w:val="24"/>
        </w:rPr>
        <w:t xml:space="preserve"> </w:t>
      </w:r>
      <w:r w:rsidR="00147D59">
        <w:rPr>
          <w:color w:val="000009"/>
          <w:sz w:val="24"/>
        </w:rPr>
        <w:t xml:space="preserve">МАУ ДОЛ «Чайка» </w:t>
      </w:r>
      <w:r>
        <w:t>работы или предоставляющие услуги на основе гражданско- правовых договоров. В этом случае соответствующие положения нужно включить в текст договоров.</w:t>
      </w:r>
    </w:p>
    <w:p w:rsidR="00953697" w:rsidRDefault="00953697">
      <w:pPr>
        <w:pStyle w:val="a3"/>
        <w:sectPr w:rsidR="00953697">
          <w:pgSz w:w="11900" w:h="16840"/>
          <w:pgMar w:top="1720" w:right="283" w:bottom="640" w:left="0" w:header="358" w:footer="452" w:gutter="0"/>
          <w:cols w:space="720"/>
        </w:sectPr>
      </w:pPr>
    </w:p>
    <w:p w:rsidR="00953697" w:rsidRDefault="00953697">
      <w:pPr>
        <w:pStyle w:val="a3"/>
        <w:spacing w:before="155"/>
        <w:ind w:left="0"/>
        <w:jc w:val="left"/>
      </w:pPr>
    </w:p>
    <w:p w:rsidR="00953697" w:rsidRDefault="00AA73BC">
      <w:pPr>
        <w:pStyle w:val="1"/>
        <w:numPr>
          <w:ilvl w:val="0"/>
          <w:numId w:val="2"/>
        </w:numPr>
        <w:tabs>
          <w:tab w:val="left" w:pos="2041"/>
        </w:tabs>
        <w:ind w:left="2041" w:hanging="359"/>
        <w:jc w:val="left"/>
      </w:pPr>
      <w:r>
        <w:t>Определение</w:t>
      </w:r>
      <w:r>
        <w:rPr>
          <w:b w:val="0"/>
          <w:spacing w:val="-13"/>
        </w:rPr>
        <w:t xml:space="preserve"> </w:t>
      </w:r>
      <w:r>
        <w:t>должностных</w:t>
      </w:r>
      <w:r>
        <w:rPr>
          <w:b w:val="0"/>
          <w:spacing w:val="-12"/>
        </w:rPr>
        <w:t xml:space="preserve"> </w:t>
      </w:r>
      <w:r>
        <w:t>лиц,</w:t>
      </w:r>
      <w:r>
        <w:rPr>
          <w:b w:val="0"/>
          <w:spacing w:val="-12"/>
        </w:rPr>
        <w:t xml:space="preserve"> </w:t>
      </w:r>
      <w:r>
        <w:t>ответственных</w:t>
      </w:r>
      <w:r>
        <w:rPr>
          <w:b w:val="0"/>
          <w:spacing w:val="-12"/>
        </w:rPr>
        <w:t xml:space="preserve"> </w:t>
      </w:r>
      <w:r>
        <w:t>за</w:t>
      </w:r>
      <w:r>
        <w:rPr>
          <w:b w:val="0"/>
          <w:spacing w:val="-12"/>
        </w:rPr>
        <w:t xml:space="preserve"> </w:t>
      </w:r>
      <w:r>
        <w:t>реализацию</w:t>
      </w:r>
      <w:r>
        <w:rPr>
          <w:b w:val="0"/>
          <w:spacing w:val="-13"/>
        </w:rPr>
        <w:t xml:space="preserve"> </w:t>
      </w:r>
      <w:r>
        <w:rPr>
          <w:spacing w:val="-2"/>
        </w:rPr>
        <w:t>Антикоррупционной</w:t>
      </w:r>
    </w:p>
    <w:p w:rsidR="00953697" w:rsidRDefault="00AA73BC">
      <w:pPr>
        <w:ind w:left="6098"/>
        <w:rPr>
          <w:b/>
          <w:sz w:val="24"/>
        </w:rPr>
      </w:pPr>
      <w:r>
        <w:rPr>
          <w:b/>
          <w:spacing w:val="-2"/>
          <w:sz w:val="24"/>
        </w:rPr>
        <w:t>политики</w:t>
      </w:r>
    </w:p>
    <w:p w:rsidR="00953697" w:rsidRDefault="00147D59">
      <w:pPr>
        <w:pStyle w:val="a4"/>
        <w:numPr>
          <w:ilvl w:val="1"/>
          <w:numId w:val="2"/>
        </w:numPr>
        <w:tabs>
          <w:tab w:val="left" w:pos="2351"/>
        </w:tabs>
        <w:spacing w:before="271"/>
        <w:ind w:left="2351" w:right="271" w:hanging="432"/>
        <w:jc w:val="both"/>
        <w:rPr>
          <w:sz w:val="24"/>
        </w:rPr>
      </w:pPr>
      <w:r>
        <w:rPr>
          <w:sz w:val="24"/>
        </w:rPr>
        <w:t>МАУ ДОЛ «Чайка»</w:t>
      </w:r>
      <w:r w:rsidR="00AA73BC">
        <w:rPr>
          <w:sz w:val="24"/>
        </w:rPr>
        <w:t xml:space="preserve"> определяет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953697" w:rsidRDefault="00AA73BC">
      <w:pPr>
        <w:pStyle w:val="a4"/>
        <w:numPr>
          <w:ilvl w:val="1"/>
          <w:numId w:val="2"/>
        </w:numPr>
        <w:tabs>
          <w:tab w:val="left" w:pos="2351"/>
        </w:tabs>
        <w:ind w:left="2351" w:right="271" w:hanging="432"/>
        <w:jc w:val="both"/>
        <w:rPr>
          <w:sz w:val="24"/>
        </w:rPr>
      </w:pPr>
      <w:r>
        <w:rPr>
          <w:sz w:val="24"/>
        </w:rPr>
        <w:t>Задачи, функции и полномочия должностных лиц, ответственных за противодействие коррупции, должны быть определены в трудовых договорах и должностных инструкциях ответственных работников;</w:t>
      </w:r>
    </w:p>
    <w:p w:rsidR="00953697" w:rsidRDefault="00AA73BC">
      <w:pPr>
        <w:pStyle w:val="a4"/>
        <w:numPr>
          <w:ilvl w:val="1"/>
          <w:numId w:val="2"/>
        </w:numPr>
        <w:tabs>
          <w:tab w:val="left" w:pos="2350"/>
        </w:tabs>
        <w:spacing w:line="276" w:lineRule="exact"/>
        <w:ind w:left="2350" w:hanging="431"/>
        <w:jc w:val="both"/>
        <w:rPr>
          <w:sz w:val="24"/>
        </w:rPr>
      </w:pPr>
      <w:r>
        <w:rPr>
          <w:sz w:val="24"/>
        </w:rPr>
        <w:t>Эти</w:t>
      </w:r>
      <w:r>
        <w:rPr>
          <w:spacing w:val="-9"/>
          <w:sz w:val="24"/>
        </w:rPr>
        <w:t xml:space="preserve"> </w:t>
      </w:r>
      <w:r>
        <w:rPr>
          <w:sz w:val="24"/>
        </w:rPr>
        <w:t>обязанности</w:t>
      </w:r>
      <w:r>
        <w:rPr>
          <w:spacing w:val="-8"/>
          <w:sz w:val="24"/>
        </w:rPr>
        <w:t xml:space="preserve"> </w:t>
      </w:r>
      <w:r>
        <w:rPr>
          <w:sz w:val="24"/>
        </w:rPr>
        <w:t>включают</w:t>
      </w:r>
      <w:r>
        <w:rPr>
          <w:spacing w:val="-10"/>
          <w:sz w:val="24"/>
        </w:rPr>
        <w:t xml:space="preserve"> </w:t>
      </w:r>
      <w:r>
        <w:rPr>
          <w:sz w:val="24"/>
        </w:rPr>
        <w:t>в</w:t>
      </w:r>
      <w:r>
        <w:rPr>
          <w:spacing w:val="-10"/>
          <w:sz w:val="24"/>
        </w:rPr>
        <w:t xml:space="preserve"> </w:t>
      </w:r>
      <w:r>
        <w:rPr>
          <w:spacing w:val="-2"/>
          <w:sz w:val="24"/>
        </w:rPr>
        <w:t>частности:</w:t>
      </w:r>
    </w:p>
    <w:p w:rsidR="00953697" w:rsidRDefault="00AA73BC">
      <w:pPr>
        <w:pStyle w:val="a4"/>
        <w:numPr>
          <w:ilvl w:val="2"/>
          <w:numId w:val="2"/>
        </w:numPr>
        <w:tabs>
          <w:tab w:val="left" w:pos="2551"/>
          <w:tab w:val="left" w:pos="2553"/>
        </w:tabs>
        <w:ind w:left="2553" w:right="273" w:hanging="286"/>
        <w:jc w:val="left"/>
        <w:rPr>
          <w:rFonts w:ascii="Symbol" w:hAnsi="Symbol"/>
          <w:sz w:val="24"/>
        </w:rPr>
      </w:pPr>
      <w:r>
        <w:rPr>
          <w:sz w:val="24"/>
        </w:rPr>
        <w:t>разработку</w:t>
      </w:r>
      <w:r>
        <w:rPr>
          <w:spacing w:val="-14"/>
          <w:sz w:val="24"/>
        </w:rPr>
        <w:t xml:space="preserve"> </w:t>
      </w:r>
      <w:r>
        <w:rPr>
          <w:sz w:val="24"/>
        </w:rPr>
        <w:t>локальных</w:t>
      </w:r>
      <w:r>
        <w:rPr>
          <w:spacing w:val="-8"/>
          <w:sz w:val="24"/>
        </w:rPr>
        <w:t xml:space="preserve"> </w:t>
      </w:r>
      <w:r>
        <w:rPr>
          <w:sz w:val="24"/>
        </w:rPr>
        <w:t>нормативных</w:t>
      </w:r>
      <w:r>
        <w:rPr>
          <w:spacing w:val="-5"/>
          <w:sz w:val="24"/>
        </w:rPr>
        <w:t xml:space="preserve"> </w:t>
      </w:r>
      <w:r>
        <w:rPr>
          <w:sz w:val="24"/>
        </w:rPr>
        <w:t>актов</w:t>
      </w:r>
      <w:r>
        <w:rPr>
          <w:spacing w:val="-6"/>
          <w:sz w:val="24"/>
        </w:rPr>
        <w:t xml:space="preserve"> </w:t>
      </w:r>
      <w:r>
        <w:rPr>
          <w:sz w:val="24"/>
        </w:rPr>
        <w:t>учреждения,</w:t>
      </w:r>
      <w:r>
        <w:rPr>
          <w:spacing w:val="-8"/>
          <w:sz w:val="24"/>
        </w:rPr>
        <w:t xml:space="preserve"> </w:t>
      </w:r>
      <w:r>
        <w:rPr>
          <w:sz w:val="24"/>
        </w:rPr>
        <w:t>направленных</w:t>
      </w:r>
      <w:r>
        <w:rPr>
          <w:spacing w:val="-8"/>
          <w:sz w:val="24"/>
        </w:rPr>
        <w:t xml:space="preserve"> </w:t>
      </w:r>
      <w:r>
        <w:rPr>
          <w:sz w:val="24"/>
        </w:rPr>
        <w:t>на</w:t>
      </w:r>
      <w:r>
        <w:rPr>
          <w:spacing w:val="-9"/>
          <w:sz w:val="24"/>
        </w:rPr>
        <w:t xml:space="preserve"> </w:t>
      </w:r>
      <w:r>
        <w:rPr>
          <w:sz w:val="24"/>
        </w:rPr>
        <w:t>реализацию мер по предупреждению коррупции;</w:t>
      </w:r>
    </w:p>
    <w:p w:rsidR="00953697" w:rsidRDefault="00AA73BC">
      <w:pPr>
        <w:pStyle w:val="a4"/>
        <w:numPr>
          <w:ilvl w:val="2"/>
          <w:numId w:val="2"/>
        </w:numPr>
        <w:tabs>
          <w:tab w:val="left" w:pos="2551"/>
          <w:tab w:val="left" w:pos="2553"/>
        </w:tabs>
        <w:ind w:left="2553" w:right="275" w:hanging="286"/>
        <w:jc w:val="left"/>
        <w:rPr>
          <w:rFonts w:ascii="Symbol" w:hAnsi="Symbol"/>
          <w:sz w:val="24"/>
        </w:rPr>
      </w:pPr>
      <w:r>
        <w:rPr>
          <w:sz w:val="24"/>
        </w:rPr>
        <w:t>проведение контрольных мероприятий, направленных на выявление коррупционных правонарушений работниками организации;</w:t>
      </w:r>
    </w:p>
    <w:p w:rsidR="00953697" w:rsidRDefault="00AA73BC">
      <w:pPr>
        <w:pStyle w:val="a4"/>
        <w:numPr>
          <w:ilvl w:val="2"/>
          <w:numId w:val="2"/>
        </w:numPr>
        <w:tabs>
          <w:tab w:val="left" w:pos="2551"/>
        </w:tabs>
        <w:spacing w:line="293" w:lineRule="exact"/>
        <w:ind w:left="2551" w:hanging="284"/>
        <w:jc w:val="left"/>
        <w:rPr>
          <w:rFonts w:ascii="Symbol" w:hAnsi="Symbol"/>
          <w:sz w:val="24"/>
        </w:rPr>
      </w:pPr>
      <w:r>
        <w:rPr>
          <w:sz w:val="24"/>
        </w:rPr>
        <w:t>организация</w:t>
      </w:r>
      <w:r>
        <w:rPr>
          <w:spacing w:val="-15"/>
          <w:sz w:val="24"/>
        </w:rPr>
        <w:t xml:space="preserve"> </w:t>
      </w:r>
      <w:r>
        <w:rPr>
          <w:sz w:val="24"/>
        </w:rPr>
        <w:t>проведения</w:t>
      </w:r>
      <w:r>
        <w:rPr>
          <w:spacing w:val="-13"/>
          <w:sz w:val="24"/>
        </w:rPr>
        <w:t xml:space="preserve"> </w:t>
      </w:r>
      <w:r>
        <w:rPr>
          <w:sz w:val="24"/>
        </w:rPr>
        <w:t>оценки</w:t>
      </w:r>
      <w:r>
        <w:rPr>
          <w:spacing w:val="-15"/>
          <w:sz w:val="24"/>
        </w:rPr>
        <w:t xml:space="preserve"> </w:t>
      </w:r>
      <w:r>
        <w:rPr>
          <w:sz w:val="24"/>
        </w:rPr>
        <w:t>коррупционных</w:t>
      </w:r>
      <w:r>
        <w:rPr>
          <w:spacing w:val="-13"/>
          <w:sz w:val="24"/>
        </w:rPr>
        <w:t xml:space="preserve"> </w:t>
      </w:r>
      <w:r>
        <w:rPr>
          <w:spacing w:val="-2"/>
          <w:sz w:val="24"/>
        </w:rPr>
        <w:t>рисков;</w:t>
      </w:r>
    </w:p>
    <w:p w:rsidR="00953697" w:rsidRDefault="00AA73BC">
      <w:pPr>
        <w:pStyle w:val="a4"/>
        <w:numPr>
          <w:ilvl w:val="2"/>
          <w:numId w:val="2"/>
        </w:numPr>
        <w:tabs>
          <w:tab w:val="left" w:pos="2551"/>
          <w:tab w:val="left" w:pos="2553"/>
        </w:tabs>
        <w:ind w:left="2553" w:right="271" w:hanging="286"/>
        <w:rPr>
          <w:rFonts w:ascii="Symbol" w:hAnsi="Symbol"/>
          <w:sz w:val="24"/>
        </w:rPr>
      </w:pPr>
      <w:r>
        <w:rPr>
          <w:sz w:val="24"/>
        </w:rPr>
        <w:t>прием и рассмотрение сообщений о случаях склонения работников к совершению коррупционных</w:t>
      </w:r>
      <w:r>
        <w:rPr>
          <w:spacing w:val="-15"/>
          <w:sz w:val="24"/>
        </w:rPr>
        <w:t xml:space="preserve"> </w:t>
      </w:r>
      <w:r>
        <w:rPr>
          <w:sz w:val="24"/>
        </w:rPr>
        <w:t>правонарушений</w:t>
      </w:r>
      <w:r>
        <w:rPr>
          <w:spacing w:val="-15"/>
          <w:sz w:val="24"/>
        </w:rPr>
        <w:t xml:space="preserve"> </w:t>
      </w:r>
      <w:r>
        <w:rPr>
          <w:sz w:val="24"/>
        </w:rPr>
        <w:t>в</w:t>
      </w:r>
      <w:r>
        <w:rPr>
          <w:spacing w:val="-15"/>
          <w:sz w:val="24"/>
        </w:rPr>
        <w:t xml:space="preserve"> </w:t>
      </w:r>
      <w:r>
        <w:rPr>
          <w:sz w:val="24"/>
        </w:rPr>
        <w:t>интересах</w:t>
      </w:r>
      <w:r>
        <w:rPr>
          <w:spacing w:val="-15"/>
          <w:sz w:val="24"/>
        </w:rPr>
        <w:t xml:space="preserve"> </w:t>
      </w:r>
      <w:r>
        <w:rPr>
          <w:sz w:val="24"/>
        </w:rPr>
        <w:t>или</w:t>
      </w:r>
      <w:r>
        <w:rPr>
          <w:spacing w:val="-15"/>
          <w:sz w:val="24"/>
        </w:rPr>
        <w:t xml:space="preserve"> </w:t>
      </w:r>
      <w:r>
        <w:rPr>
          <w:sz w:val="24"/>
        </w:rPr>
        <w:t>от</w:t>
      </w:r>
      <w:r>
        <w:rPr>
          <w:spacing w:val="-15"/>
          <w:sz w:val="24"/>
        </w:rPr>
        <w:t xml:space="preserve"> </w:t>
      </w:r>
      <w:r>
        <w:rPr>
          <w:sz w:val="24"/>
        </w:rPr>
        <w:t>имени</w:t>
      </w:r>
      <w:r>
        <w:rPr>
          <w:spacing w:val="-15"/>
          <w:sz w:val="24"/>
        </w:rPr>
        <w:t xml:space="preserve"> </w:t>
      </w:r>
      <w:r>
        <w:rPr>
          <w:sz w:val="24"/>
        </w:rPr>
        <w:t>иной</w:t>
      </w:r>
      <w:r>
        <w:rPr>
          <w:spacing w:val="-15"/>
          <w:sz w:val="24"/>
        </w:rPr>
        <w:t xml:space="preserve"> </w:t>
      </w:r>
      <w:r>
        <w:rPr>
          <w:sz w:val="24"/>
        </w:rPr>
        <w:t>организации,</w:t>
      </w:r>
      <w:r>
        <w:rPr>
          <w:spacing w:val="-15"/>
          <w:sz w:val="24"/>
        </w:rPr>
        <w:t xml:space="preserve"> </w:t>
      </w:r>
      <w:r>
        <w:rPr>
          <w:sz w:val="24"/>
        </w:rPr>
        <w:t>а</w:t>
      </w:r>
      <w:r>
        <w:rPr>
          <w:spacing w:val="-15"/>
          <w:sz w:val="24"/>
        </w:rPr>
        <w:t xml:space="preserve"> </w:t>
      </w:r>
      <w:r>
        <w:rPr>
          <w:sz w:val="24"/>
        </w:rPr>
        <w:t>также о</w:t>
      </w:r>
      <w:r>
        <w:rPr>
          <w:spacing w:val="-9"/>
          <w:sz w:val="24"/>
        </w:rPr>
        <w:t xml:space="preserve"> </w:t>
      </w:r>
      <w:r>
        <w:rPr>
          <w:sz w:val="24"/>
        </w:rPr>
        <w:t>случаях</w:t>
      </w:r>
      <w:r>
        <w:rPr>
          <w:spacing w:val="-7"/>
          <w:sz w:val="24"/>
        </w:rPr>
        <w:t xml:space="preserve"> </w:t>
      </w:r>
      <w:r>
        <w:rPr>
          <w:sz w:val="24"/>
        </w:rPr>
        <w:t>совершения</w:t>
      </w:r>
      <w:r>
        <w:rPr>
          <w:spacing w:val="-9"/>
          <w:sz w:val="24"/>
        </w:rPr>
        <w:t xml:space="preserve"> </w:t>
      </w:r>
      <w:r>
        <w:rPr>
          <w:sz w:val="24"/>
        </w:rPr>
        <w:t>коррупционных</w:t>
      </w:r>
      <w:r>
        <w:rPr>
          <w:spacing w:val="-9"/>
          <w:sz w:val="24"/>
        </w:rPr>
        <w:t xml:space="preserve"> </w:t>
      </w:r>
      <w:r>
        <w:rPr>
          <w:sz w:val="24"/>
        </w:rPr>
        <w:t>правонарушений</w:t>
      </w:r>
      <w:r>
        <w:rPr>
          <w:spacing w:val="-8"/>
          <w:sz w:val="24"/>
        </w:rPr>
        <w:t xml:space="preserve"> </w:t>
      </w:r>
      <w:r>
        <w:rPr>
          <w:sz w:val="24"/>
        </w:rPr>
        <w:t>работниками,</w:t>
      </w:r>
      <w:r>
        <w:rPr>
          <w:spacing w:val="-11"/>
          <w:sz w:val="24"/>
        </w:rPr>
        <w:t xml:space="preserve"> </w:t>
      </w:r>
      <w:r>
        <w:rPr>
          <w:sz w:val="24"/>
        </w:rPr>
        <w:t>контрагентами или иными лицами;</w:t>
      </w:r>
    </w:p>
    <w:p w:rsidR="00953697" w:rsidRDefault="00AA73BC">
      <w:pPr>
        <w:pStyle w:val="a4"/>
        <w:numPr>
          <w:ilvl w:val="2"/>
          <w:numId w:val="2"/>
        </w:numPr>
        <w:tabs>
          <w:tab w:val="left" w:pos="2551"/>
          <w:tab w:val="left" w:pos="2553"/>
        </w:tabs>
        <w:ind w:left="2553" w:right="272" w:hanging="286"/>
        <w:rPr>
          <w:rFonts w:ascii="Symbol" w:hAnsi="Symbol"/>
          <w:sz w:val="24"/>
        </w:rPr>
      </w:pPr>
      <w:r>
        <w:rPr>
          <w:sz w:val="24"/>
        </w:rPr>
        <w:t>организация</w:t>
      </w:r>
      <w:r>
        <w:rPr>
          <w:spacing w:val="-10"/>
          <w:sz w:val="24"/>
        </w:rPr>
        <w:t xml:space="preserve"> </w:t>
      </w:r>
      <w:r>
        <w:rPr>
          <w:sz w:val="24"/>
        </w:rPr>
        <w:t>обучающих</w:t>
      </w:r>
      <w:r>
        <w:rPr>
          <w:spacing w:val="-8"/>
          <w:sz w:val="24"/>
        </w:rPr>
        <w:t xml:space="preserve"> </w:t>
      </w:r>
      <w:r>
        <w:rPr>
          <w:sz w:val="24"/>
        </w:rPr>
        <w:t>мероприятий</w:t>
      </w:r>
      <w:r>
        <w:rPr>
          <w:spacing w:val="-9"/>
          <w:sz w:val="24"/>
        </w:rPr>
        <w:t xml:space="preserve"> </w:t>
      </w:r>
      <w:r>
        <w:rPr>
          <w:sz w:val="24"/>
        </w:rPr>
        <w:t>по</w:t>
      </w:r>
      <w:r>
        <w:rPr>
          <w:spacing w:val="-10"/>
          <w:sz w:val="24"/>
        </w:rPr>
        <w:t xml:space="preserve"> </w:t>
      </w:r>
      <w:r>
        <w:rPr>
          <w:sz w:val="24"/>
        </w:rPr>
        <w:t>вопросам</w:t>
      </w:r>
      <w:r>
        <w:rPr>
          <w:spacing w:val="-8"/>
          <w:sz w:val="24"/>
        </w:rPr>
        <w:t xml:space="preserve"> </w:t>
      </w:r>
      <w:r>
        <w:rPr>
          <w:sz w:val="24"/>
        </w:rPr>
        <w:t>профилактики</w:t>
      </w:r>
      <w:r>
        <w:rPr>
          <w:spacing w:val="-9"/>
          <w:sz w:val="24"/>
        </w:rPr>
        <w:t xml:space="preserve"> </w:t>
      </w:r>
      <w:r>
        <w:rPr>
          <w:sz w:val="24"/>
        </w:rPr>
        <w:t>и</w:t>
      </w:r>
      <w:r>
        <w:rPr>
          <w:spacing w:val="-9"/>
          <w:sz w:val="24"/>
        </w:rPr>
        <w:t xml:space="preserve"> </w:t>
      </w:r>
      <w:r>
        <w:rPr>
          <w:sz w:val="24"/>
        </w:rPr>
        <w:t>противодействия коррупции и индивидуального консультирования работников;</w:t>
      </w:r>
    </w:p>
    <w:p w:rsidR="00953697" w:rsidRDefault="00AA73BC">
      <w:pPr>
        <w:pStyle w:val="a4"/>
        <w:numPr>
          <w:ilvl w:val="2"/>
          <w:numId w:val="2"/>
        </w:numPr>
        <w:tabs>
          <w:tab w:val="left" w:pos="2551"/>
          <w:tab w:val="left" w:pos="2553"/>
        </w:tabs>
        <w:ind w:left="2553" w:right="272" w:hanging="286"/>
        <w:rPr>
          <w:rFonts w:ascii="Symbol" w:hAnsi="Symbol"/>
          <w:sz w:val="24"/>
        </w:rPr>
      </w:pPr>
      <w:r>
        <w:rPr>
          <w:sz w:val="24"/>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w:t>
      </w:r>
      <w:r>
        <w:rPr>
          <w:spacing w:val="-2"/>
          <w:sz w:val="24"/>
        </w:rPr>
        <w:t>коррупции;</w:t>
      </w:r>
    </w:p>
    <w:p w:rsidR="00953697" w:rsidRDefault="00AA73BC">
      <w:pPr>
        <w:pStyle w:val="a4"/>
        <w:numPr>
          <w:ilvl w:val="2"/>
          <w:numId w:val="2"/>
        </w:numPr>
        <w:tabs>
          <w:tab w:val="left" w:pos="2551"/>
          <w:tab w:val="left" w:pos="2553"/>
        </w:tabs>
        <w:ind w:left="2553" w:right="274" w:hanging="286"/>
        <w:rPr>
          <w:rFonts w:ascii="Symbol" w:hAnsi="Symbol"/>
          <w:sz w:val="24"/>
        </w:rPr>
      </w:pPr>
      <w:r>
        <w:rPr>
          <w:sz w:val="24"/>
        </w:rPr>
        <w:t>оказание</w:t>
      </w:r>
      <w:r>
        <w:rPr>
          <w:spacing w:val="-4"/>
          <w:sz w:val="24"/>
        </w:rPr>
        <w:t xml:space="preserve"> </w:t>
      </w:r>
      <w:r>
        <w:rPr>
          <w:sz w:val="24"/>
        </w:rPr>
        <w:t>содействия уполномоченным</w:t>
      </w:r>
      <w:r>
        <w:rPr>
          <w:spacing w:val="-3"/>
          <w:sz w:val="24"/>
        </w:rPr>
        <w:t xml:space="preserve"> </w:t>
      </w:r>
      <w:r>
        <w:rPr>
          <w:sz w:val="24"/>
        </w:rPr>
        <w:t>представителям</w:t>
      </w:r>
      <w:r>
        <w:rPr>
          <w:spacing w:val="-3"/>
          <w:sz w:val="24"/>
        </w:rPr>
        <w:t xml:space="preserve"> </w:t>
      </w:r>
      <w:r>
        <w:rPr>
          <w:sz w:val="24"/>
        </w:rPr>
        <w:t>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53697" w:rsidRDefault="00AA73BC">
      <w:pPr>
        <w:pStyle w:val="a4"/>
        <w:numPr>
          <w:ilvl w:val="2"/>
          <w:numId w:val="2"/>
        </w:numPr>
        <w:tabs>
          <w:tab w:val="left" w:pos="2551"/>
          <w:tab w:val="left" w:pos="2553"/>
        </w:tabs>
        <w:ind w:left="2553" w:right="274" w:hanging="286"/>
        <w:rPr>
          <w:rFonts w:ascii="Symbol" w:hAnsi="Symbol"/>
          <w:sz w:val="24"/>
        </w:rPr>
      </w:pPr>
      <w:r>
        <w:rPr>
          <w:sz w:val="24"/>
        </w:rPr>
        <w:t>проведение оценки результатов антикоррупционной работы и подготовка соответствующих</w:t>
      </w:r>
      <w:r>
        <w:rPr>
          <w:spacing w:val="80"/>
          <w:w w:val="150"/>
          <w:sz w:val="24"/>
        </w:rPr>
        <w:t xml:space="preserve">  </w:t>
      </w:r>
      <w:r>
        <w:rPr>
          <w:sz w:val="24"/>
        </w:rPr>
        <w:t>отчетных</w:t>
      </w:r>
      <w:r>
        <w:rPr>
          <w:spacing w:val="80"/>
          <w:w w:val="150"/>
          <w:sz w:val="24"/>
        </w:rPr>
        <w:t xml:space="preserve">  </w:t>
      </w:r>
      <w:r>
        <w:rPr>
          <w:sz w:val="24"/>
        </w:rPr>
        <w:t>материалов</w:t>
      </w:r>
      <w:r>
        <w:rPr>
          <w:spacing w:val="80"/>
          <w:w w:val="150"/>
          <w:sz w:val="24"/>
        </w:rPr>
        <w:t xml:space="preserve">  </w:t>
      </w:r>
      <w:r>
        <w:rPr>
          <w:sz w:val="24"/>
        </w:rPr>
        <w:t>учредителю</w:t>
      </w:r>
      <w:r>
        <w:rPr>
          <w:spacing w:val="80"/>
          <w:w w:val="150"/>
          <w:sz w:val="24"/>
        </w:rPr>
        <w:t xml:space="preserve">  </w:t>
      </w:r>
      <w:r>
        <w:rPr>
          <w:sz w:val="24"/>
        </w:rPr>
        <w:t>МАУДО</w:t>
      </w:r>
      <w:r>
        <w:rPr>
          <w:spacing w:val="80"/>
          <w:w w:val="150"/>
          <w:sz w:val="24"/>
        </w:rPr>
        <w:t xml:space="preserve">  </w:t>
      </w:r>
      <w:r>
        <w:rPr>
          <w:sz w:val="24"/>
        </w:rPr>
        <w:t>«ЦДОД</w:t>
      </w:r>
    </w:p>
    <w:p w:rsidR="00953697" w:rsidRDefault="00AA73BC">
      <w:pPr>
        <w:pStyle w:val="a3"/>
        <w:spacing w:line="275" w:lineRule="exact"/>
        <w:ind w:left="2553"/>
        <w:jc w:val="left"/>
      </w:pPr>
      <w:r>
        <w:rPr>
          <w:spacing w:val="-2"/>
        </w:rPr>
        <w:t>«</w:t>
      </w:r>
      <w:r w:rsidR="00147D59">
        <w:rPr>
          <w:spacing w:val="-2"/>
        </w:rPr>
        <w:t>Чайка</w:t>
      </w:r>
      <w:r>
        <w:rPr>
          <w:spacing w:val="-2"/>
        </w:rPr>
        <w:t>».</w:t>
      </w:r>
    </w:p>
    <w:p w:rsidR="00953697" w:rsidRDefault="00AA73BC">
      <w:pPr>
        <w:pStyle w:val="1"/>
        <w:numPr>
          <w:ilvl w:val="0"/>
          <w:numId w:val="2"/>
        </w:numPr>
        <w:tabs>
          <w:tab w:val="left" w:pos="3193"/>
        </w:tabs>
        <w:spacing w:before="276"/>
        <w:ind w:left="3193" w:hanging="359"/>
        <w:jc w:val="left"/>
      </w:pPr>
      <w:r>
        <w:t>Определение</w:t>
      </w:r>
      <w:r>
        <w:rPr>
          <w:b w:val="0"/>
          <w:spacing w:val="-13"/>
        </w:rPr>
        <w:t xml:space="preserve"> </w:t>
      </w:r>
      <w:r>
        <w:t>и</w:t>
      </w:r>
      <w:r>
        <w:rPr>
          <w:b w:val="0"/>
          <w:spacing w:val="-10"/>
        </w:rPr>
        <w:t xml:space="preserve"> </w:t>
      </w:r>
      <w:r>
        <w:t>закрепление</w:t>
      </w:r>
      <w:r>
        <w:rPr>
          <w:b w:val="0"/>
          <w:spacing w:val="-13"/>
        </w:rPr>
        <w:t xml:space="preserve"> </w:t>
      </w:r>
      <w:r>
        <w:t>обязанностей</w:t>
      </w:r>
      <w:r>
        <w:rPr>
          <w:b w:val="0"/>
          <w:spacing w:val="-10"/>
        </w:rPr>
        <w:t xml:space="preserve"> </w:t>
      </w:r>
      <w:r>
        <w:t>работников</w:t>
      </w:r>
      <w:r>
        <w:rPr>
          <w:b w:val="0"/>
          <w:spacing w:val="-12"/>
        </w:rPr>
        <w:t xml:space="preserve"> </w:t>
      </w:r>
      <w:r>
        <w:rPr>
          <w:spacing w:val="-2"/>
        </w:rPr>
        <w:t>МАУДО</w:t>
      </w:r>
    </w:p>
    <w:p w:rsidR="00953697" w:rsidRDefault="00AA73BC">
      <w:pPr>
        <w:ind w:left="6031" w:hanging="3548"/>
        <w:rPr>
          <w:b/>
          <w:sz w:val="24"/>
        </w:rPr>
      </w:pPr>
      <w:r>
        <w:rPr>
          <w:b/>
          <w:sz w:val="24"/>
        </w:rPr>
        <w:t>«ЦДОД</w:t>
      </w:r>
      <w:r>
        <w:rPr>
          <w:spacing w:val="-6"/>
          <w:sz w:val="24"/>
        </w:rPr>
        <w:t xml:space="preserve"> </w:t>
      </w:r>
      <w:r>
        <w:rPr>
          <w:b/>
          <w:sz w:val="24"/>
        </w:rPr>
        <w:t>«</w:t>
      </w:r>
      <w:r w:rsidR="00147D59">
        <w:rPr>
          <w:b/>
          <w:sz w:val="24"/>
        </w:rPr>
        <w:t>Чайка</w:t>
      </w:r>
      <w:r>
        <w:rPr>
          <w:b/>
          <w:sz w:val="24"/>
        </w:rPr>
        <w:t>»,</w:t>
      </w:r>
      <w:r>
        <w:rPr>
          <w:spacing w:val="-6"/>
          <w:sz w:val="24"/>
        </w:rPr>
        <w:t xml:space="preserve"> </w:t>
      </w:r>
      <w:r>
        <w:rPr>
          <w:b/>
          <w:sz w:val="24"/>
        </w:rPr>
        <w:t>связанных</w:t>
      </w:r>
      <w:r>
        <w:rPr>
          <w:spacing w:val="-6"/>
          <w:sz w:val="24"/>
        </w:rPr>
        <w:t xml:space="preserve"> </w:t>
      </w:r>
      <w:r>
        <w:rPr>
          <w:b/>
          <w:sz w:val="24"/>
        </w:rPr>
        <w:t>с</w:t>
      </w:r>
      <w:r>
        <w:rPr>
          <w:spacing w:val="-7"/>
          <w:sz w:val="24"/>
        </w:rPr>
        <w:t xml:space="preserve"> </w:t>
      </w:r>
      <w:r>
        <w:rPr>
          <w:b/>
          <w:sz w:val="24"/>
        </w:rPr>
        <w:t>предупреждением</w:t>
      </w:r>
      <w:r>
        <w:rPr>
          <w:spacing w:val="-7"/>
          <w:sz w:val="24"/>
        </w:rPr>
        <w:t xml:space="preserve"> </w:t>
      </w:r>
      <w:r>
        <w:rPr>
          <w:b/>
          <w:sz w:val="24"/>
        </w:rPr>
        <w:t>и</w:t>
      </w:r>
      <w:r>
        <w:rPr>
          <w:spacing w:val="-6"/>
          <w:sz w:val="24"/>
        </w:rPr>
        <w:t xml:space="preserve"> </w:t>
      </w:r>
      <w:r>
        <w:rPr>
          <w:b/>
          <w:sz w:val="24"/>
        </w:rPr>
        <w:t>противодействием</w:t>
      </w:r>
      <w:r>
        <w:rPr>
          <w:sz w:val="24"/>
        </w:rPr>
        <w:t xml:space="preserve"> </w:t>
      </w:r>
      <w:r>
        <w:rPr>
          <w:b/>
          <w:spacing w:val="-2"/>
          <w:sz w:val="24"/>
        </w:rPr>
        <w:t>коррупции</w:t>
      </w:r>
    </w:p>
    <w:p w:rsidR="00953697" w:rsidRDefault="00AA73BC">
      <w:pPr>
        <w:pStyle w:val="a4"/>
        <w:numPr>
          <w:ilvl w:val="1"/>
          <w:numId w:val="2"/>
        </w:numPr>
        <w:tabs>
          <w:tab w:val="left" w:pos="2351"/>
        </w:tabs>
        <w:spacing w:before="271"/>
        <w:ind w:left="2351" w:right="274" w:hanging="432"/>
        <w:jc w:val="both"/>
        <w:rPr>
          <w:sz w:val="24"/>
        </w:rPr>
      </w:pPr>
      <w:r>
        <w:rPr>
          <w:sz w:val="24"/>
        </w:rPr>
        <w:t xml:space="preserve">Обязанности работников </w:t>
      </w:r>
      <w:r w:rsidR="00147D59">
        <w:rPr>
          <w:sz w:val="24"/>
        </w:rPr>
        <w:t>МАУ ДОЛ «Чайка»</w:t>
      </w:r>
      <w:r>
        <w:rPr>
          <w:spacing w:val="-1"/>
          <w:sz w:val="24"/>
        </w:rPr>
        <w:t xml:space="preserve"> </w:t>
      </w:r>
      <w:r>
        <w:rPr>
          <w:sz w:val="24"/>
        </w:rPr>
        <w:t>в связи с предупреждением и противодействием коррупции являются общими для всех работников.</w:t>
      </w:r>
    </w:p>
    <w:p w:rsidR="00953697" w:rsidRDefault="00AA73BC">
      <w:pPr>
        <w:pStyle w:val="a4"/>
        <w:numPr>
          <w:ilvl w:val="1"/>
          <w:numId w:val="2"/>
        </w:numPr>
        <w:tabs>
          <w:tab w:val="left" w:pos="2351"/>
        </w:tabs>
        <w:ind w:left="2351" w:right="274" w:hanging="432"/>
        <w:jc w:val="both"/>
        <w:rPr>
          <w:sz w:val="24"/>
        </w:rPr>
      </w:pPr>
      <w:r>
        <w:rPr>
          <w:sz w:val="24"/>
        </w:rPr>
        <w:t>Общими обязанностями работников в связи с предупреждением и противодействием коррупции являются следующие:</w:t>
      </w:r>
    </w:p>
    <w:p w:rsidR="00953697" w:rsidRDefault="00AA73BC">
      <w:pPr>
        <w:pStyle w:val="a4"/>
        <w:numPr>
          <w:ilvl w:val="2"/>
          <w:numId w:val="2"/>
        </w:numPr>
        <w:tabs>
          <w:tab w:val="left" w:pos="2551"/>
          <w:tab w:val="left" w:pos="2553"/>
        </w:tabs>
        <w:ind w:left="2553" w:right="275" w:hanging="286"/>
        <w:rPr>
          <w:rFonts w:ascii="Symbol" w:hAnsi="Symbol"/>
          <w:sz w:val="24"/>
        </w:rPr>
      </w:pPr>
      <w:r>
        <w:rPr>
          <w:sz w:val="24"/>
        </w:rPr>
        <w:t xml:space="preserve">воздерживаться от совершения и (или) участия в совершении коррупционных правонарушений в интересах или от имени </w:t>
      </w:r>
      <w:r w:rsidR="00147D59">
        <w:rPr>
          <w:sz w:val="24"/>
        </w:rPr>
        <w:t>МАУ ДОЛ «Чайка»</w:t>
      </w:r>
      <w:r>
        <w:rPr>
          <w:sz w:val="24"/>
        </w:rPr>
        <w:t>;</w:t>
      </w:r>
    </w:p>
    <w:p w:rsidR="00953697" w:rsidRDefault="00AA73BC">
      <w:pPr>
        <w:pStyle w:val="a4"/>
        <w:numPr>
          <w:ilvl w:val="2"/>
          <w:numId w:val="2"/>
        </w:numPr>
        <w:tabs>
          <w:tab w:val="left" w:pos="2551"/>
          <w:tab w:val="left" w:pos="2553"/>
        </w:tabs>
        <w:spacing w:before="1"/>
        <w:ind w:left="2553" w:right="272" w:hanging="286"/>
        <w:rPr>
          <w:rFonts w:ascii="Symbol" w:hAnsi="Symbol"/>
          <w:sz w:val="24"/>
        </w:rPr>
      </w:pPr>
      <w:r>
        <w:rPr>
          <w:sz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147D59">
        <w:rPr>
          <w:sz w:val="24"/>
        </w:rPr>
        <w:t>МАУ ДОЛ «Чайка»</w:t>
      </w:r>
      <w:r>
        <w:rPr>
          <w:sz w:val="24"/>
        </w:rPr>
        <w:t>;</w:t>
      </w:r>
    </w:p>
    <w:p w:rsidR="00953697" w:rsidRDefault="00AA73BC">
      <w:pPr>
        <w:pStyle w:val="a4"/>
        <w:numPr>
          <w:ilvl w:val="2"/>
          <w:numId w:val="2"/>
        </w:numPr>
        <w:tabs>
          <w:tab w:val="left" w:pos="2551"/>
          <w:tab w:val="left" w:pos="2553"/>
        </w:tabs>
        <w:ind w:left="2553" w:right="277" w:hanging="286"/>
        <w:rPr>
          <w:rFonts w:ascii="Symbol" w:hAnsi="Symbol"/>
          <w:sz w:val="24"/>
        </w:rPr>
      </w:pPr>
      <w:r>
        <w:rPr>
          <w:sz w:val="24"/>
        </w:rPr>
        <w:t xml:space="preserve">незамедлительно информировать руководство </w:t>
      </w:r>
      <w:r w:rsidR="00147D59">
        <w:rPr>
          <w:sz w:val="24"/>
        </w:rPr>
        <w:t>МАУ ДОЛ «Чайка»</w:t>
      </w:r>
      <w:r>
        <w:rPr>
          <w:sz w:val="24"/>
        </w:rPr>
        <w:t xml:space="preserve"> о случаях склонения работника к совершению коррупционных правонарушений;</w:t>
      </w:r>
    </w:p>
    <w:p w:rsidR="00953697" w:rsidRDefault="00953697">
      <w:pPr>
        <w:pStyle w:val="a4"/>
        <w:rPr>
          <w:rFonts w:ascii="Symbol" w:hAnsi="Symbol"/>
          <w:sz w:val="24"/>
        </w:rPr>
        <w:sectPr w:rsidR="00953697">
          <w:pgSz w:w="11900" w:h="16840"/>
          <w:pgMar w:top="1720" w:right="283" w:bottom="640" w:left="0" w:header="358" w:footer="452" w:gutter="0"/>
          <w:cols w:space="720"/>
        </w:sectPr>
      </w:pPr>
    </w:p>
    <w:p w:rsidR="00953697" w:rsidRDefault="00AA73BC">
      <w:pPr>
        <w:pStyle w:val="a4"/>
        <w:numPr>
          <w:ilvl w:val="2"/>
          <w:numId w:val="2"/>
        </w:numPr>
        <w:tabs>
          <w:tab w:val="left" w:pos="2551"/>
          <w:tab w:val="left" w:pos="2553"/>
        </w:tabs>
        <w:spacing w:before="150"/>
        <w:ind w:left="2553" w:right="273" w:hanging="286"/>
        <w:rPr>
          <w:rFonts w:ascii="Symbol" w:hAnsi="Symbol"/>
          <w:sz w:val="24"/>
        </w:rPr>
      </w:pPr>
      <w:r>
        <w:rPr>
          <w:sz w:val="24"/>
        </w:rPr>
        <w:lastRenderedPageBreak/>
        <w:t xml:space="preserve">незамедлительно информировать руководство </w:t>
      </w:r>
      <w:r w:rsidR="00147D59">
        <w:rPr>
          <w:sz w:val="24"/>
        </w:rPr>
        <w:t>МАУ ДОЛ «Чайка»</w:t>
      </w:r>
      <w:r>
        <w:rPr>
          <w:sz w:val="24"/>
        </w:rPr>
        <w:t xml:space="preserve"> о ставшей известной информации о случаях совершения коррупционных правонарушений другими работниками, контрагентами организации или иными </w:t>
      </w:r>
      <w:r>
        <w:rPr>
          <w:spacing w:val="-2"/>
          <w:sz w:val="24"/>
        </w:rPr>
        <w:t>лицами;</w:t>
      </w:r>
    </w:p>
    <w:p w:rsidR="00953697" w:rsidRDefault="00AA73BC">
      <w:pPr>
        <w:pStyle w:val="a4"/>
        <w:numPr>
          <w:ilvl w:val="2"/>
          <w:numId w:val="2"/>
        </w:numPr>
        <w:tabs>
          <w:tab w:val="left" w:pos="2551"/>
          <w:tab w:val="left" w:pos="2553"/>
        </w:tabs>
        <w:ind w:left="2553" w:right="275" w:hanging="286"/>
        <w:rPr>
          <w:rFonts w:ascii="Symbol" w:hAnsi="Symbol"/>
          <w:sz w:val="24"/>
        </w:rPr>
      </w:pPr>
      <w:r>
        <w:rPr>
          <w:sz w:val="24"/>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953697" w:rsidRDefault="00AA73BC">
      <w:pPr>
        <w:pStyle w:val="a4"/>
        <w:numPr>
          <w:ilvl w:val="1"/>
          <w:numId w:val="2"/>
        </w:numPr>
        <w:tabs>
          <w:tab w:val="left" w:pos="2351"/>
        </w:tabs>
        <w:ind w:left="2351" w:right="276" w:hanging="432"/>
        <w:jc w:val="both"/>
        <w:rPr>
          <w:sz w:val="24"/>
        </w:rPr>
      </w:pPr>
      <w:r>
        <w:rPr>
          <w:sz w:val="24"/>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w:t>
      </w:r>
    </w:p>
    <w:p w:rsidR="00953697" w:rsidRDefault="00AA73BC">
      <w:pPr>
        <w:pStyle w:val="a4"/>
        <w:numPr>
          <w:ilvl w:val="2"/>
          <w:numId w:val="2"/>
        </w:numPr>
        <w:tabs>
          <w:tab w:val="left" w:pos="2551"/>
        </w:tabs>
        <w:spacing w:line="293" w:lineRule="exact"/>
        <w:ind w:left="2551" w:hanging="284"/>
        <w:jc w:val="left"/>
        <w:rPr>
          <w:rFonts w:ascii="Symbol" w:hAnsi="Symbol"/>
          <w:sz w:val="24"/>
        </w:rPr>
      </w:pPr>
      <w:r>
        <w:rPr>
          <w:sz w:val="24"/>
        </w:rPr>
        <w:t>руководства</w:t>
      </w:r>
      <w:r>
        <w:rPr>
          <w:spacing w:val="-14"/>
          <w:sz w:val="24"/>
        </w:rPr>
        <w:t xml:space="preserve"> </w:t>
      </w:r>
      <w:r w:rsidR="00147D59">
        <w:rPr>
          <w:sz w:val="24"/>
        </w:rPr>
        <w:t>МАУ ДОЛ «Чайка»</w:t>
      </w:r>
      <w:r>
        <w:rPr>
          <w:spacing w:val="-2"/>
          <w:sz w:val="24"/>
        </w:rPr>
        <w:t>;</w:t>
      </w:r>
    </w:p>
    <w:p w:rsidR="00953697" w:rsidRDefault="00AA73BC">
      <w:pPr>
        <w:pStyle w:val="a4"/>
        <w:numPr>
          <w:ilvl w:val="2"/>
          <w:numId w:val="2"/>
        </w:numPr>
        <w:tabs>
          <w:tab w:val="left" w:pos="2551"/>
        </w:tabs>
        <w:spacing w:line="293" w:lineRule="exact"/>
        <w:ind w:left="2551" w:hanging="284"/>
        <w:jc w:val="left"/>
        <w:rPr>
          <w:rFonts w:ascii="Symbol" w:hAnsi="Symbol"/>
          <w:sz w:val="24"/>
        </w:rPr>
      </w:pPr>
      <w:r>
        <w:rPr>
          <w:sz w:val="24"/>
        </w:rPr>
        <w:t>лиц,</w:t>
      </w:r>
      <w:r>
        <w:rPr>
          <w:spacing w:val="-14"/>
          <w:sz w:val="24"/>
        </w:rPr>
        <w:t xml:space="preserve"> </w:t>
      </w:r>
      <w:r>
        <w:rPr>
          <w:sz w:val="24"/>
        </w:rPr>
        <w:t>ответственных</w:t>
      </w:r>
      <w:r>
        <w:rPr>
          <w:spacing w:val="-13"/>
          <w:sz w:val="24"/>
        </w:rPr>
        <w:t xml:space="preserve"> </w:t>
      </w:r>
      <w:r>
        <w:rPr>
          <w:sz w:val="24"/>
        </w:rPr>
        <w:t>за</w:t>
      </w:r>
      <w:r>
        <w:rPr>
          <w:spacing w:val="-14"/>
          <w:sz w:val="24"/>
        </w:rPr>
        <w:t xml:space="preserve"> </w:t>
      </w:r>
      <w:r>
        <w:rPr>
          <w:sz w:val="24"/>
        </w:rPr>
        <w:t>реализацию</w:t>
      </w:r>
      <w:r>
        <w:rPr>
          <w:spacing w:val="-13"/>
          <w:sz w:val="24"/>
        </w:rPr>
        <w:t xml:space="preserve"> </w:t>
      </w:r>
      <w:r>
        <w:rPr>
          <w:sz w:val="24"/>
        </w:rPr>
        <w:t>Антикоррупционной</w:t>
      </w:r>
      <w:r>
        <w:rPr>
          <w:spacing w:val="-13"/>
          <w:sz w:val="24"/>
        </w:rPr>
        <w:t xml:space="preserve"> </w:t>
      </w:r>
      <w:r>
        <w:rPr>
          <w:spacing w:val="-2"/>
          <w:sz w:val="24"/>
        </w:rPr>
        <w:t>политики;</w:t>
      </w:r>
    </w:p>
    <w:p w:rsidR="00953697" w:rsidRDefault="00AA73BC">
      <w:pPr>
        <w:pStyle w:val="a4"/>
        <w:numPr>
          <w:ilvl w:val="2"/>
          <w:numId w:val="2"/>
        </w:numPr>
        <w:tabs>
          <w:tab w:val="left" w:pos="2551"/>
        </w:tabs>
        <w:spacing w:line="293" w:lineRule="exact"/>
        <w:ind w:left="2551" w:hanging="284"/>
        <w:jc w:val="left"/>
        <w:rPr>
          <w:rFonts w:ascii="Symbol" w:hAnsi="Symbol"/>
          <w:sz w:val="24"/>
        </w:rPr>
      </w:pPr>
      <w:r>
        <w:rPr>
          <w:sz w:val="24"/>
        </w:rPr>
        <w:t>работников,</w:t>
      </w:r>
      <w:r>
        <w:rPr>
          <w:spacing w:val="-11"/>
          <w:sz w:val="24"/>
        </w:rPr>
        <w:t xml:space="preserve"> </w:t>
      </w:r>
      <w:r>
        <w:rPr>
          <w:sz w:val="24"/>
        </w:rPr>
        <w:t>чья</w:t>
      </w:r>
      <w:r>
        <w:rPr>
          <w:spacing w:val="-11"/>
          <w:sz w:val="24"/>
        </w:rPr>
        <w:t xml:space="preserve"> </w:t>
      </w:r>
      <w:r>
        <w:rPr>
          <w:sz w:val="24"/>
        </w:rPr>
        <w:t>деятельность</w:t>
      </w:r>
      <w:r>
        <w:rPr>
          <w:spacing w:val="-10"/>
          <w:sz w:val="24"/>
        </w:rPr>
        <w:t xml:space="preserve"> </w:t>
      </w:r>
      <w:r>
        <w:rPr>
          <w:sz w:val="24"/>
        </w:rPr>
        <w:t>связана</w:t>
      </w:r>
      <w:r>
        <w:rPr>
          <w:spacing w:val="-11"/>
          <w:sz w:val="24"/>
        </w:rPr>
        <w:t xml:space="preserve"> </w:t>
      </w:r>
      <w:r>
        <w:rPr>
          <w:sz w:val="24"/>
        </w:rPr>
        <w:t>с</w:t>
      </w:r>
      <w:r>
        <w:rPr>
          <w:spacing w:val="-12"/>
          <w:sz w:val="24"/>
        </w:rPr>
        <w:t xml:space="preserve"> </w:t>
      </w:r>
      <w:r>
        <w:rPr>
          <w:sz w:val="24"/>
        </w:rPr>
        <w:t>коррупционными</w:t>
      </w:r>
      <w:r>
        <w:rPr>
          <w:spacing w:val="-10"/>
          <w:sz w:val="24"/>
        </w:rPr>
        <w:t xml:space="preserve"> </w:t>
      </w:r>
      <w:r>
        <w:rPr>
          <w:spacing w:val="-2"/>
          <w:sz w:val="24"/>
        </w:rPr>
        <w:t>рисками;</w:t>
      </w:r>
    </w:p>
    <w:p w:rsidR="00953697" w:rsidRDefault="00AA73BC">
      <w:pPr>
        <w:pStyle w:val="a4"/>
        <w:numPr>
          <w:ilvl w:val="2"/>
          <w:numId w:val="2"/>
        </w:numPr>
        <w:tabs>
          <w:tab w:val="left" w:pos="2551"/>
        </w:tabs>
        <w:spacing w:line="293" w:lineRule="exact"/>
        <w:ind w:left="2551" w:hanging="284"/>
        <w:jc w:val="left"/>
        <w:rPr>
          <w:rFonts w:ascii="Symbol" w:hAnsi="Symbol"/>
          <w:sz w:val="24"/>
        </w:rPr>
      </w:pPr>
      <w:r>
        <w:rPr>
          <w:sz w:val="24"/>
        </w:rPr>
        <w:t>лиц,</w:t>
      </w:r>
      <w:r>
        <w:rPr>
          <w:spacing w:val="-12"/>
          <w:sz w:val="24"/>
        </w:rPr>
        <w:t xml:space="preserve"> </w:t>
      </w:r>
      <w:r>
        <w:rPr>
          <w:sz w:val="24"/>
        </w:rPr>
        <w:t>осуществляющих</w:t>
      </w:r>
      <w:r>
        <w:rPr>
          <w:spacing w:val="-11"/>
          <w:sz w:val="24"/>
        </w:rPr>
        <w:t xml:space="preserve"> </w:t>
      </w:r>
      <w:r>
        <w:rPr>
          <w:sz w:val="24"/>
        </w:rPr>
        <w:t>внутренний</w:t>
      </w:r>
      <w:r>
        <w:rPr>
          <w:spacing w:val="-10"/>
          <w:sz w:val="24"/>
        </w:rPr>
        <w:t xml:space="preserve"> </w:t>
      </w:r>
      <w:r>
        <w:rPr>
          <w:sz w:val="24"/>
        </w:rPr>
        <w:t>контроль</w:t>
      </w:r>
      <w:r>
        <w:rPr>
          <w:spacing w:val="-11"/>
          <w:sz w:val="24"/>
        </w:rPr>
        <w:t xml:space="preserve"> </w:t>
      </w:r>
      <w:r>
        <w:rPr>
          <w:sz w:val="24"/>
        </w:rPr>
        <w:t>и</w:t>
      </w:r>
      <w:r>
        <w:rPr>
          <w:spacing w:val="-13"/>
          <w:sz w:val="24"/>
        </w:rPr>
        <w:t xml:space="preserve"> </w:t>
      </w:r>
      <w:r>
        <w:rPr>
          <w:spacing w:val="-4"/>
          <w:sz w:val="24"/>
        </w:rPr>
        <w:t>т.д.</w:t>
      </w:r>
    </w:p>
    <w:p w:rsidR="00953697" w:rsidRDefault="00AA73BC">
      <w:pPr>
        <w:pStyle w:val="a4"/>
        <w:numPr>
          <w:ilvl w:val="1"/>
          <w:numId w:val="2"/>
        </w:numPr>
        <w:tabs>
          <w:tab w:val="left" w:pos="2351"/>
        </w:tabs>
        <w:ind w:left="2351" w:right="272" w:hanging="432"/>
        <w:jc w:val="both"/>
        <w:rPr>
          <w:sz w:val="24"/>
        </w:rPr>
      </w:pPr>
      <w:r>
        <w:rPr>
          <w:sz w:val="24"/>
        </w:rPr>
        <w:t>В целях обеспечения эффективного исполнения возложенных на работников обязанностей регламентируются процедуры их соблюдения.</w:t>
      </w:r>
    </w:p>
    <w:p w:rsidR="00953697" w:rsidRDefault="00AA73BC">
      <w:pPr>
        <w:pStyle w:val="a4"/>
        <w:numPr>
          <w:ilvl w:val="1"/>
          <w:numId w:val="2"/>
        </w:numPr>
        <w:tabs>
          <w:tab w:val="left" w:pos="2351"/>
        </w:tabs>
        <w:ind w:left="2351" w:right="271" w:hanging="432"/>
        <w:jc w:val="both"/>
        <w:rPr>
          <w:sz w:val="24"/>
        </w:rPr>
      </w:pPr>
      <w:r>
        <w:rPr>
          <w:sz w:val="24"/>
        </w:rPr>
        <w:t>Исходя их положений статьи 57 ТК РФ по соглашению сторон в трудовой договор, заключаемый с</w:t>
      </w:r>
      <w:r>
        <w:rPr>
          <w:spacing w:val="-2"/>
          <w:sz w:val="24"/>
        </w:rPr>
        <w:t xml:space="preserve"> </w:t>
      </w:r>
      <w:r>
        <w:rPr>
          <w:sz w:val="24"/>
        </w:rPr>
        <w:t>работником</w:t>
      </w:r>
      <w:r>
        <w:rPr>
          <w:spacing w:val="-2"/>
          <w:sz w:val="24"/>
        </w:rPr>
        <w:t xml:space="preserve"> </w:t>
      </w:r>
      <w:r>
        <w:rPr>
          <w:sz w:val="24"/>
        </w:rPr>
        <w:t>при</w:t>
      </w:r>
      <w:r>
        <w:rPr>
          <w:spacing w:val="-2"/>
          <w:sz w:val="24"/>
        </w:rPr>
        <w:t xml:space="preserve"> </w:t>
      </w:r>
      <w:r>
        <w:rPr>
          <w:sz w:val="24"/>
        </w:rPr>
        <w:t>приёме</w:t>
      </w:r>
      <w:r>
        <w:rPr>
          <w:spacing w:val="-2"/>
          <w:sz w:val="24"/>
        </w:rPr>
        <w:t xml:space="preserve"> </w:t>
      </w:r>
      <w:r>
        <w:rPr>
          <w:sz w:val="24"/>
        </w:rPr>
        <w:t>его</w:t>
      </w:r>
      <w:r>
        <w:rPr>
          <w:spacing w:val="-1"/>
          <w:sz w:val="24"/>
        </w:rPr>
        <w:t xml:space="preserve"> </w:t>
      </w:r>
      <w:r>
        <w:rPr>
          <w:sz w:val="24"/>
        </w:rPr>
        <w:t>на</w:t>
      </w:r>
      <w:r>
        <w:rPr>
          <w:spacing w:val="-4"/>
          <w:sz w:val="24"/>
        </w:rPr>
        <w:t xml:space="preserve"> </w:t>
      </w:r>
      <w:r>
        <w:rPr>
          <w:sz w:val="24"/>
        </w:rPr>
        <w:t>работу</w:t>
      </w:r>
      <w:r>
        <w:rPr>
          <w:spacing w:val="-6"/>
          <w:sz w:val="24"/>
        </w:rPr>
        <w:t xml:space="preserve"> </w:t>
      </w:r>
      <w:r>
        <w:rPr>
          <w:sz w:val="24"/>
        </w:rPr>
        <w:t>в</w:t>
      </w:r>
      <w:r>
        <w:rPr>
          <w:spacing w:val="-2"/>
          <w:sz w:val="24"/>
        </w:rPr>
        <w:t xml:space="preserve"> </w:t>
      </w:r>
      <w:r>
        <w:rPr>
          <w:sz w:val="24"/>
        </w:rPr>
        <w:t>образовательную организацию, могут включаться права и обязанности работника и работодателя, установленные данным локальным нормативным актом.</w:t>
      </w:r>
    </w:p>
    <w:p w:rsidR="00953697" w:rsidRDefault="00953697">
      <w:pPr>
        <w:pStyle w:val="a3"/>
        <w:spacing w:before="4"/>
        <w:ind w:left="0"/>
        <w:jc w:val="left"/>
      </w:pPr>
    </w:p>
    <w:p w:rsidR="00953697" w:rsidRDefault="00AA73BC">
      <w:pPr>
        <w:pStyle w:val="1"/>
        <w:numPr>
          <w:ilvl w:val="0"/>
          <w:numId w:val="2"/>
        </w:numPr>
        <w:tabs>
          <w:tab w:val="left" w:pos="2914"/>
        </w:tabs>
        <w:spacing w:before="1"/>
        <w:ind w:left="1972" w:right="330" w:firstLine="583"/>
        <w:jc w:val="left"/>
      </w:pPr>
      <w:r>
        <w:t>Установление</w:t>
      </w:r>
      <w:r>
        <w:rPr>
          <w:b w:val="0"/>
        </w:rPr>
        <w:t xml:space="preserve"> </w:t>
      </w:r>
      <w:r>
        <w:t>перечня</w:t>
      </w:r>
      <w:r>
        <w:rPr>
          <w:b w:val="0"/>
        </w:rPr>
        <w:t xml:space="preserve"> </w:t>
      </w:r>
      <w:r>
        <w:t>реализуемых</w:t>
      </w:r>
      <w:r>
        <w:rPr>
          <w:b w:val="0"/>
        </w:rPr>
        <w:t xml:space="preserve"> </w:t>
      </w:r>
      <w:r>
        <w:t>образовательной</w:t>
      </w:r>
      <w:r>
        <w:rPr>
          <w:b w:val="0"/>
        </w:rPr>
        <w:t xml:space="preserve"> </w:t>
      </w:r>
      <w:r>
        <w:t>организацией</w:t>
      </w:r>
      <w:r>
        <w:rPr>
          <w:b w:val="0"/>
        </w:rPr>
        <w:t xml:space="preserve"> </w:t>
      </w:r>
      <w:r>
        <w:t>антикоррупционных</w:t>
      </w:r>
      <w:r>
        <w:rPr>
          <w:b w:val="0"/>
          <w:spacing w:val="-7"/>
        </w:rPr>
        <w:t xml:space="preserve"> </w:t>
      </w:r>
      <w:r>
        <w:t>мероприятий,</w:t>
      </w:r>
      <w:r>
        <w:rPr>
          <w:b w:val="0"/>
          <w:spacing w:val="-4"/>
        </w:rPr>
        <w:t xml:space="preserve"> </w:t>
      </w:r>
      <w:r>
        <w:t>стандартов</w:t>
      </w:r>
      <w:r>
        <w:rPr>
          <w:b w:val="0"/>
          <w:spacing w:val="-4"/>
        </w:rPr>
        <w:t xml:space="preserve"> </w:t>
      </w:r>
      <w:r>
        <w:t>и</w:t>
      </w:r>
      <w:r>
        <w:rPr>
          <w:b w:val="0"/>
          <w:spacing w:val="-6"/>
        </w:rPr>
        <w:t xml:space="preserve"> </w:t>
      </w:r>
      <w:r>
        <w:t>процедур</w:t>
      </w:r>
      <w:r>
        <w:rPr>
          <w:b w:val="0"/>
          <w:spacing w:val="-3"/>
        </w:rPr>
        <w:t xml:space="preserve"> </w:t>
      </w:r>
      <w:r>
        <w:t>и</w:t>
      </w:r>
      <w:r>
        <w:rPr>
          <w:b w:val="0"/>
          <w:spacing w:val="-6"/>
        </w:rPr>
        <w:t xml:space="preserve"> </w:t>
      </w:r>
      <w:r>
        <w:t>порядок</w:t>
      </w:r>
      <w:r>
        <w:rPr>
          <w:b w:val="0"/>
          <w:spacing w:val="-3"/>
        </w:rPr>
        <w:t xml:space="preserve"> </w:t>
      </w:r>
      <w:r>
        <w:t>их</w:t>
      </w:r>
      <w:r>
        <w:rPr>
          <w:b w:val="0"/>
          <w:spacing w:val="-4"/>
        </w:rPr>
        <w:t xml:space="preserve"> </w:t>
      </w:r>
      <w:r>
        <w:t>выполнения</w:t>
      </w:r>
    </w:p>
    <w:p w:rsidR="00953697" w:rsidRDefault="00AA73BC">
      <w:pPr>
        <w:ind w:left="5884"/>
        <w:rPr>
          <w:b/>
          <w:sz w:val="24"/>
        </w:rPr>
      </w:pPr>
      <w:r>
        <w:rPr>
          <w:b/>
          <w:spacing w:val="-2"/>
          <w:sz w:val="24"/>
        </w:rPr>
        <w:t>(применения)</w:t>
      </w:r>
    </w:p>
    <w:p w:rsidR="00953697" w:rsidRDefault="00147D59">
      <w:pPr>
        <w:pStyle w:val="a4"/>
        <w:numPr>
          <w:ilvl w:val="1"/>
          <w:numId w:val="2"/>
        </w:numPr>
        <w:tabs>
          <w:tab w:val="left" w:pos="2351"/>
        </w:tabs>
        <w:spacing w:before="271"/>
        <w:ind w:left="2351" w:right="277" w:hanging="432"/>
        <w:jc w:val="both"/>
        <w:rPr>
          <w:sz w:val="24"/>
        </w:rPr>
      </w:pPr>
      <w:r>
        <w:rPr>
          <w:sz w:val="24"/>
        </w:rPr>
        <w:t>МАУ ДОЛ «Чайка»</w:t>
      </w:r>
      <w:r w:rsidR="00AA73BC">
        <w:rPr>
          <w:sz w:val="24"/>
        </w:rPr>
        <w:t xml:space="preserve"> устанавливает следующий перечень антикоррупционных мероприятий и порядок их выполнения (применения).</w:t>
      </w:r>
    </w:p>
    <w:p w:rsidR="00953697" w:rsidRDefault="00953697">
      <w:pPr>
        <w:pStyle w:val="a3"/>
        <w:spacing w:before="51" w:after="1"/>
        <w:ind w:left="0"/>
        <w:jc w:val="left"/>
        <w:rPr>
          <w:sz w:val="20"/>
        </w:rPr>
      </w:pP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06"/>
        <w:gridCol w:w="5990"/>
      </w:tblGrid>
      <w:tr w:rsidR="00953697">
        <w:trPr>
          <w:trHeight w:val="275"/>
        </w:trPr>
        <w:tc>
          <w:tcPr>
            <w:tcW w:w="3506" w:type="dxa"/>
          </w:tcPr>
          <w:p w:rsidR="00953697" w:rsidRDefault="00AA73BC">
            <w:pPr>
              <w:pStyle w:val="TableParagraph"/>
              <w:spacing w:line="256" w:lineRule="exact"/>
              <w:ind w:left="1024"/>
              <w:rPr>
                <w:b/>
                <w:sz w:val="24"/>
              </w:rPr>
            </w:pPr>
            <w:r>
              <w:rPr>
                <w:b/>
                <w:spacing w:val="-2"/>
                <w:sz w:val="24"/>
              </w:rPr>
              <w:t>Направление</w:t>
            </w:r>
          </w:p>
        </w:tc>
        <w:tc>
          <w:tcPr>
            <w:tcW w:w="5990" w:type="dxa"/>
          </w:tcPr>
          <w:p w:rsidR="00953697" w:rsidRDefault="00AA73BC">
            <w:pPr>
              <w:pStyle w:val="TableParagraph"/>
              <w:spacing w:line="256" w:lineRule="exact"/>
              <w:ind w:left="14"/>
              <w:jc w:val="center"/>
              <w:rPr>
                <w:b/>
                <w:sz w:val="24"/>
              </w:rPr>
            </w:pPr>
            <w:r>
              <w:rPr>
                <w:b/>
                <w:spacing w:val="-2"/>
                <w:sz w:val="24"/>
              </w:rPr>
              <w:t>Мероприятие</w:t>
            </w:r>
          </w:p>
        </w:tc>
      </w:tr>
      <w:tr w:rsidR="00953697">
        <w:trPr>
          <w:trHeight w:val="551"/>
        </w:trPr>
        <w:tc>
          <w:tcPr>
            <w:tcW w:w="3506" w:type="dxa"/>
            <w:vMerge w:val="restart"/>
          </w:tcPr>
          <w:p w:rsidR="00953697" w:rsidRDefault="00953697">
            <w:pPr>
              <w:pStyle w:val="TableParagraph"/>
              <w:ind w:left="0"/>
              <w:rPr>
                <w:sz w:val="24"/>
              </w:rPr>
            </w:pPr>
          </w:p>
          <w:p w:rsidR="00953697" w:rsidRDefault="00953697">
            <w:pPr>
              <w:pStyle w:val="TableParagraph"/>
              <w:spacing w:before="147"/>
              <w:ind w:left="0"/>
              <w:rPr>
                <w:sz w:val="24"/>
              </w:rPr>
            </w:pPr>
          </w:p>
          <w:p w:rsidR="00953697" w:rsidRDefault="00AA73BC">
            <w:pPr>
              <w:pStyle w:val="TableParagraph"/>
              <w:ind w:left="121" w:right="114"/>
              <w:jc w:val="center"/>
              <w:rPr>
                <w:sz w:val="24"/>
              </w:rPr>
            </w:pPr>
            <w:r>
              <w:rPr>
                <w:sz w:val="24"/>
              </w:rPr>
              <w:t>Нормативное</w:t>
            </w:r>
            <w:r>
              <w:rPr>
                <w:spacing w:val="-15"/>
                <w:sz w:val="24"/>
              </w:rPr>
              <w:t xml:space="preserve"> </w:t>
            </w:r>
            <w:r>
              <w:rPr>
                <w:sz w:val="24"/>
              </w:rPr>
              <w:t xml:space="preserve">обеспечение, закрепление стандартов поведения и декларация </w:t>
            </w:r>
            <w:r>
              <w:rPr>
                <w:spacing w:val="-2"/>
                <w:sz w:val="24"/>
              </w:rPr>
              <w:t>намерений.</w:t>
            </w:r>
          </w:p>
        </w:tc>
        <w:tc>
          <w:tcPr>
            <w:tcW w:w="5990" w:type="dxa"/>
          </w:tcPr>
          <w:p w:rsidR="00953697" w:rsidRDefault="00AA73BC">
            <w:pPr>
              <w:pStyle w:val="TableParagraph"/>
              <w:spacing w:line="270" w:lineRule="exact"/>
              <w:rPr>
                <w:sz w:val="24"/>
              </w:rPr>
            </w:pPr>
            <w:r>
              <w:rPr>
                <w:sz w:val="24"/>
              </w:rPr>
              <w:t>Разработка</w:t>
            </w:r>
            <w:r>
              <w:rPr>
                <w:spacing w:val="73"/>
                <w:sz w:val="24"/>
              </w:rPr>
              <w:t xml:space="preserve"> </w:t>
            </w:r>
            <w:r>
              <w:rPr>
                <w:sz w:val="24"/>
              </w:rPr>
              <w:t>и</w:t>
            </w:r>
            <w:r>
              <w:rPr>
                <w:spacing w:val="74"/>
                <w:sz w:val="24"/>
              </w:rPr>
              <w:t xml:space="preserve"> </w:t>
            </w:r>
            <w:r>
              <w:rPr>
                <w:sz w:val="24"/>
              </w:rPr>
              <w:t>принятие</w:t>
            </w:r>
            <w:r>
              <w:rPr>
                <w:spacing w:val="74"/>
                <w:sz w:val="24"/>
              </w:rPr>
              <w:t xml:space="preserve"> </w:t>
            </w:r>
            <w:r>
              <w:rPr>
                <w:sz w:val="24"/>
              </w:rPr>
              <w:t>кодекса</w:t>
            </w:r>
            <w:r>
              <w:rPr>
                <w:spacing w:val="74"/>
                <w:sz w:val="24"/>
              </w:rPr>
              <w:t xml:space="preserve"> </w:t>
            </w:r>
            <w:r>
              <w:rPr>
                <w:sz w:val="24"/>
              </w:rPr>
              <w:t>этики</w:t>
            </w:r>
            <w:r>
              <w:rPr>
                <w:spacing w:val="74"/>
                <w:sz w:val="24"/>
              </w:rPr>
              <w:t xml:space="preserve"> </w:t>
            </w:r>
            <w:r>
              <w:rPr>
                <w:sz w:val="24"/>
              </w:rPr>
              <w:t>и</w:t>
            </w:r>
            <w:r>
              <w:rPr>
                <w:spacing w:val="76"/>
                <w:sz w:val="24"/>
              </w:rPr>
              <w:t xml:space="preserve"> </w:t>
            </w:r>
            <w:r>
              <w:rPr>
                <w:spacing w:val="-2"/>
                <w:sz w:val="24"/>
              </w:rPr>
              <w:t>служебного</w:t>
            </w:r>
          </w:p>
          <w:p w:rsidR="00953697" w:rsidRDefault="00AA73BC">
            <w:pPr>
              <w:pStyle w:val="TableParagraph"/>
              <w:spacing w:line="261" w:lineRule="exact"/>
              <w:rPr>
                <w:sz w:val="24"/>
              </w:rPr>
            </w:pPr>
            <w:r>
              <w:rPr>
                <w:sz w:val="24"/>
              </w:rPr>
              <w:t>поведения</w:t>
            </w:r>
            <w:r>
              <w:rPr>
                <w:spacing w:val="-13"/>
                <w:sz w:val="24"/>
              </w:rPr>
              <w:t xml:space="preserve"> </w:t>
            </w:r>
            <w:r>
              <w:rPr>
                <w:sz w:val="24"/>
              </w:rPr>
              <w:t>работников</w:t>
            </w:r>
            <w:r>
              <w:rPr>
                <w:spacing w:val="-15"/>
                <w:sz w:val="24"/>
              </w:rPr>
              <w:t xml:space="preserve"> </w:t>
            </w:r>
            <w:r w:rsidR="00147D59">
              <w:rPr>
                <w:sz w:val="24"/>
              </w:rPr>
              <w:t>МАУ ДОЛ «Чайка»</w:t>
            </w:r>
          </w:p>
        </w:tc>
      </w:tr>
      <w:tr w:rsidR="00953697">
        <w:trPr>
          <w:trHeight w:val="553"/>
        </w:trPr>
        <w:tc>
          <w:tcPr>
            <w:tcW w:w="3506" w:type="dxa"/>
            <w:vMerge/>
            <w:tcBorders>
              <w:top w:val="nil"/>
            </w:tcBorders>
          </w:tcPr>
          <w:p w:rsidR="00953697" w:rsidRDefault="00953697">
            <w:pPr>
              <w:rPr>
                <w:sz w:val="2"/>
                <w:szCs w:val="2"/>
              </w:rPr>
            </w:pPr>
          </w:p>
        </w:tc>
        <w:tc>
          <w:tcPr>
            <w:tcW w:w="5990" w:type="dxa"/>
          </w:tcPr>
          <w:p w:rsidR="00953697" w:rsidRDefault="00AA73BC">
            <w:pPr>
              <w:pStyle w:val="TableParagraph"/>
              <w:tabs>
                <w:tab w:val="left" w:pos="1464"/>
                <w:tab w:val="left" w:pos="1814"/>
                <w:tab w:val="left" w:pos="3098"/>
                <w:tab w:val="left" w:pos="4449"/>
                <w:tab w:val="left" w:pos="4790"/>
              </w:tabs>
              <w:spacing w:line="272" w:lineRule="exact"/>
              <w:rPr>
                <w:sz w:val="24"/>
              </w:rPr>
            </w:pPr>
            <w:r>
              <w:rPr>
                <w:spacing w:val="-2"/>
                <w:sz w:val="24"/>
              </w:rPr>
              <w:t>Разработка</w:t>
            </w:r>
            <w:r>
              <w:rPr>
                <w:sz w:val="24"/>
              </w:rPr>
              <w:tab/>
            </w:r>
            <w:r>
              <w:rPr>
                <w:spacing w:val="-10"/>
                <w:sz w:val="24"/>
              </w:rPr>
              <w:t>и</w:t>
            </w:r>
            <w:r>
              <w:rPr>
                <w:sz w:val="24"/>
              </w:rPr>
              <w:tab/>
            </w:r>
            <w:r>
              <w:rPr>
                <w:spacing w:val="-2"/>
                <w:sz w:val="24"/>
              </w:rPr>
              <w:t>внедрение</w:t>
            </w:r>
            <w:r>
              <w:rPr>
                <w:sz w:val="24"/>
              </w:rPr>
              <w:tab/>
            </w:r>
            <w:r>
              <w:rPr>
                <w:spacing w:val="-2"/>
                <w:sz w:val="24"/>
              </w:rPr>
              <w:t>положения</w:t>
            </w:r>
            <w:r>
              <w:rPr>
                <w:sz w:val="24"/>
              </w:rPr>
              <w:tab/>
            </w:r>
            <w:r>
              <w:rPr>
                <w:spacing w:val="-10"/>
                <w:sz w:val="24"/>
              </w:rPr>
              <w:t>о</w:t>
            </w:r>
            <w:r>
              <w:rPr>
                <w:sz w:val="24"/>
              </w:rPr>
              <w:tab/>
            </w:r>
            <w:r>
              <w:rPr>
                <w:spacing w:val="-2"/>
                <w:sz w:val="24"/>
              </w:rPr>
              <w:t>конфликте</w:t>
            </w:r>
          </w:p>
          <w:p w:rsidR="00953697" w:rsidRDefault="00AA73BC">
            <w:pPr>
              <w:pStyle w:val="TableParagraph"/>
              <w:spacing w:line="261" w:lineRule="exact"/>
              <w:rPr>
                <w:sz w:val="24"/>
              </w:rPr>
            </w:pPr>
            <w:r>
              <w:rPr>
                <w:spacing w:val="-2"/>
                <w:sz w:val="24"/>
              </w:rPr>
              <w:t>интересов</w:t>
            </w:r>
          </w:p>
        </w:tc>
      </w:tr>
      <w:tr w:rsidR="00953697">
        <w:trPr>
          <w:trHeight w:val="827"/>
        </w:trPr>
        <w:tc>
          <w:tcPr>
            <w:tcW w:w="3506" w:type="dxa"/>
            <w:vMerge/>
            <w:tcBorders>
              <w:top w:val="nil"/>
            </w:tcBorders>
          </w:tcPr>
          <w:p w:rsidR="00953697" w:rsidRDefault="00953697">
            <w:pPr>
              <w:rPr>
                <w:sz w:val="2"/>
                <w:szCs w:val="2"/>
              </w:rPr>
            </w:pPr>
          </w:p>
        </w:tc>
        <w:tc>
          <w:tcPr>
            <w:tcW w:w="5990" w:type="dxa"/>
          </w:tcPr>
          <w:p w:rsidR="00953697" w:rsidRDefault="00AA73BC">
            <w:pPr>
              <w:pStyle w:val="TableParagraph"/>
              <w:tabs>
                <w:tab w:val="left" w:pos="2448"/>
                <w:tab w:val="left" w:pos="4610"/>
              </w:tabs>
              <w:ind w:right="91"/>
              <w:rPr>
                <w:sz w:val="24"/>
              </w:rPr>
            </w:pPr>
            <w:r>
              <w:rPr>
                <w:sz w:val="24"/>
              </w:rPr>
              <w:t>Введение</w:t>
            </w:r>
            <w:r>
              <w:rPr>
                <w:spacing w:val="80"/>
                <w:sz w:val="24"/>
              </w:rPr>
              <w:t xml:space="preserve"> </w:t>
            </w:r>
            <w:r>
              <w:rPr>
                <w:sz w:val="24"/>
              </w:rPr>
              <w:t>в</w:t>
            </w:r>
            <w:r>
              <w:rPr>
                <w:spacing w:val="80"/>
                <w:sz w:val="24"/>
              </w:rPr>
              <w:t xml:space="preserve"> </w:t>
            </w:r>
            <w:r>
              <w:rPr>
                <w:sz w:val="24"/>
              </w:rPr>
              <w:t>договоры,</w:t>
            </w:r>
            <w:r>
              <w:rPr>
                <w:spacing w:val="80"/>
                <w:sz w:val="24"/>
              </w:rPr>
              <w:t xml:space="preserve"> </w:t>
            </w:r>
            <w:r>
              <w:rPr>
                <w:sz w:val="24"/>
              </w:rPr>
              <w:t>связанные</w:t>
            </w:r>
            <w:r>
              <w:rPr>
                <w:spacing w:val="80"/>
                <w:sz w:val="24"/>
              </w:rPr>
              <w:t xml:space="preserve"> </w:t>
            </w:r>
            <w:r>
              <w:rPr>
                <w:sz w:val="24"/>
              </w:rPr>
              <w:t>с</w:t>
            </w:r>
            <w:r>
              <w:rPr>
                <w:spacing w:val="80"/>
                <w:sz w:val="24"/>
              </w:rPr>
              <w:t xml:space="preserve"> </w:t>
            </w:r>
            <w:r>
              <w:rPr>
                <w:sz w:val="24"/>
              </w:rPr>
              <w:t>хозяйственной</w:t>
            </w:r>
            <w:r>
              <w:rPr>
                <w:spacing w:val="80"/>
                <w:sz w:val="24"/>
              </w:rPr>
              <w:t xml:space="preserve"> </w:t>
            </w:r>
            <w:r>
              <w:rPr>
                <w:spacing w:val="-2"/>
                <w:sz w:val="24"/>
              </w:rPr>
              <w:t>деятельностью</w:t>
            </w:r>
            <w:r>
              <w:rPr>
                <w:sz w:val="24"/>
              </w:rPr>
              <w:tab/>
            </w:r>
            <w:r>
              <w:rPr>
                <w:spacing w:val="-2"/>
                <w:sz w:val="24"/>
              </w:rPr>
              <w:t>организации,</w:t>
            </w:r>
            <w:r>
              <w:rPr>
                <w:sz w:val="24"/>
              </w:rPr>
              <w:tab/>
            </w:r>
            <w:r>
              <w:rPr>
                <w:spacing w:val="-2"/>
                <w:sz w:val="24"/>
              </w:rPr>
              <w:t>стандартной</w:t>
            </w:r>
          </w:p>
          <w:p w:rsidR="00953697" w:rsidRDefault="00AA73BC">
            <w:pPr>
              <w:pStyle w:val="TableParagraph"/>
              <w:spacing w:line="261" w:lineRule="exact"/>
              <w:rPr>
                <w:sz w:val="24"/>
              </w:rPr>
            </w:pPr>
            <w:r>
              <w:rPr>
                <w:spacing w:val="-2"/>
                <w:sz w:val="24"/>
              </w:rPr>
              <w:t>антикоррупционной</w:t>
            </w:r>
            <w:r>
              <w:rPr>
                <w:spacing w:val="11"/>
                <w:sz w:val="24"/>
              </w:rPr>
              <w:t xml:space="preserve"> </w:t>
            </w:r>
            <w:r>
              <w:rPr>
                <w:spacing w:val="-2"/>
                <w:sz w:val="24"/>
              </w:rPr>
              <w:t>оговорки</w:t>
            </w:r>
          </w:p>
        </w:tc>
      </w:tr>
      <w:tr w:rsidR="00953697">
        <w:trPr>
          <w:trHeight w:val="551"/>
        </w:trPr>
        <w:tc>
          <w:tcPr>
            <w:tcW w:w="3506" w:type="dxa"/>
            <w:vMerge/>
            <w:tcBorders>
              <w:top w:val="nil"/>
            </w:tcBorders>
          </w:tcPr>
          <w:p w:rsidR="00953697" w:rsidRDefault="00953697">
            <w:pPr>
              <w:rPr>
                <w:sz w:val="2"/>
                <w:szCs w:val="2"/>
              </w:rPr>
            </w:pPr>
          </w:p>
        </w:tc>
        <w:tc>
          <w:tcPr>
            <w:tcW w:w="5990" w:type="dxa"/>
          </w:tcPr>
          <w:p w:rsidR="00953697" w:rsidRDefault="00AA73BC">
            <w:pPr>
              <w:pStyle w:val="TableParagraph"/>
              <w:spacing w:line="270" w:lineRule="exact"/>
              <w:rPr>
                <w:sz w:val="24"/>
              </w:rPr>
            </w:pPr>
            <w:r>
              <w:rPr>
                <w:sz w:val="24"/>
              </w:rPr>
              <w:t>Введение</w:t>
            </w:r>
            <w:r>
              <w:rPr>
                <w:spacing w:val="43"/>
                <w:sz w:val="24"/>
              </w:rPr>
              <w:t xml:space="preserve"> </w:t>
            </w:r>
            <w:r>
              <w:rPr>
                <w:sz w:val="24"/>
              </w:rPr>
              <w:t>антикоррупционных</w:t>
            </w:r>
            <w:r>
              <w:rPr>
                <w:spacing w:val="45"/>
                <w:sz w:val="24"/>
              </w:rPr>
              <w:t xml:space="preserve"> </w:t>
            </w:r>
            <w:r>
              <w:rPr>
                <w:sz w:val="24"/>
              </w:rPr>
              <w:t>положений</w:t>
            </w:r>
            <w:r>
              <w:rPr>
                <w:spacing w:val="45"/>
                <w:sz w:val="24"/>
              </w:rPr>
              <w:t xml:space="preserve"> </w:t>
            </w:r>
            <w:r>
              <w:rPr>
                <w:sz w:val="24"/>
              </w:rPr>
              <w:t>в</w:t>
            </w:r>
            <w:r>
              <w:rPr>
                <w:spacing w:val="42"/>
                <w:sz w:val="24"/>
              </w:rPr>
              <w:t xml:space="preserve"> </w:t>
            </w:r>
            <w:r>
              <w:rPr>
                <w:spacing w:val="-2"/>
                <w:sz w:val="24"/>
              </w:rPr>
              <w:t>трудовые</w:t>
            </w:r>
          </w:p>
          <w:p w:rsidR="00953697" w:rsidRDefault="00AA73BC">
            <w:pPr>
              <w:pStyle w:val="TableParagraph"/>
              <w:spacing w:line="261" w:lineRule="exact"/>
              <w:rPr>
                <w:sz w:val="24"/>
              </w:rPr>
            </w:pPr>
            <w:r>
              <w:rPr>
                <w:sz w:val="24"/>
              </w:rPr>
              <w:t>договора</w:t>
            </w:r>
            <w:r>
              <w:rPr>
                <w:spacing w:val="-13"/>
                <w:sz w:val="24"/>
              </w:rPr>
              <w:t xml:space="preserve"> </w:t>
            </w:r>
            <w:r>
              <w:rPr>
                <w:spacing w:val="-2"/>
                <w:sz w:val="24"/>
              </w:rPr>
              <w:t>работников</w:t>
            </w:r>
          </w:p>
        </w:tc>
      </w:tr>
      <w:tr w:rsidR="00953697">
        <w:trPr>
          <w:trHeight w:val="1655"/>
        </w:trPr>
        <w:tc>
          <w:tcPr>
            <w:tcW w:w="3506" w:type="dxa"/>
            <w:vMerge w:val="restart"/>
          </w:tcPr>
          <w:p w:rsidR="00953697" w:rsidRDefault="00953697">
            <w:pPr>
              <w:pStyle w:val="TableParagraph"/>
              <w:ind w:left="0"/>
              <w:rPr>
                <w:sz w:val="24"/>
              </w:rPr>
            </w:pPr>
          </w:p>
          <w:p w:rsidR="00953697" w:rsidRDefault="00953697">
            <w:pPr>
              <w:pStyle w:val="TableParagraph"/>
              <w:ind w:left="0"/>
              <w:rPr>
                <w:sz w:val="24"/>
              </w:rPr>
            </w:pPr>
          </w:p>
          <w:p w:rsidR="00953697" w:rsidRDefault="00953697">
            <w:pPr>
              <w:pStyle w:val="TableParagraph"/>
              <w:ind w:left="0"/>
              <w:rPr>
                <w:sz w:val="24"/>
              </w:rPr>
            </w:pPr>
          </w:p>
          <w:p w:rsidR="00953697" w:rsidRDefault="00953697">
            <w:pPr>
              <w:pStyle w:val="TableParagraph"/>
              <w:spacing w:before="138"/>
              <w:ind w:left="0"/>
              <w:rPr>
                <w:sz w:val="24"/>
              </w:rPr>
            </w:pPr>
          </w:p>
          <w:p w:rsidR="00953697" w:rsidRDefault="00AA73BC">
            <w:pPr>
              <w:pStyle w:val="TableParagraph"/>
              <w:ind w:left="184" w:right="177" w:firstLine="1"/>
              <w:jc w:val="center"/>
              <w:rPr>
                <w:sz w:val="24"/>
              </w:rPr>
            </w:pPr>
            <w:r>
              <w:rPr>
                <w:sz w:val="24"/>
              </w:rPr>
              <w:t xml:space="preserve">Разработка и введение </w:t>
            </w:r>
            <w:r>
              <w:rPr>
                <w:spacing w:val="-2"/>
                <w:sz w:val="24"/>
              </w:rPr>
              <w:t xml:space="preserve">специальных </w:t>
            </w:r>
            <w:r>
              <w:rPr>
                <w:sz w:val="24"/>
              </w:rPr>
              <w:t>антикоррупционных</w:t>
            </w:r>
            <w:r>
              <w:rPr>
                <w:spacing w:val="-15"/>
                <w:sz w:val="24"/>
              </w:rPr>
              <w:t xml:space="preserve"> </w:t>
            </w:r>
            <w:r>
              <w:rPr>
                <w:sz w:val="24"/>
              </w:rPr>
              <w:t>процедур</w:t>
            </w:r>
          </w:p>
        </w:tc>
        <w:tc>
          <w:tcPr>
            <w:tcW w:w="5990" w:type="dxa"/>
          </w:tcPr>
          <w:p w:rsidR="00953697" w:rsidRDefault="00AA73BC">
            <w:pPr>
              <w:pStyle w:val="TableParagraph"/>
              <w:ind w:right="90"/>
              <w:jc w:val="both"/>
              <w:rPr>
                <w:sz w:val="24"/>
              </w:rPr>
            </w:pPr>
            <w:proofErr w:type="gramStart"/>
            <w:r>
              <w:rPr>
                <w:sz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w:t>
            </w:r>
            <w:r>
              <w:rPr>
                <w:spacing w:val="-7"/>
                <w:sz w:val="24"/>
              </w:rPr>
              <w:t xml:space="preserve"> </w:t>
            </w:r>
            <w:r>
              <w:rPr>
                <w:sz w:val="24"/>
              </w:rPr>
              <w:t>сообщений,</w:t>
            </w:r>
            <w:r>
              <w:rPr>
                <w:spacing w:val="-10"/>
                <w:sz w:val="24"/>
              </w:rPr>
              <w:t xml:space="preserve"> </w:t>
            </w:r>
            <w:r>
              <w:rPr>
                <w:sz w:val="24"/>
              </w:rPr>
              <w:t>включая</w:t>
            </w:r>
            <w:r>
              <w:rPr>
                <w:spacing w:val="-10"/>
                <w:sz w:val="24"/>
              </w:rPr>
              <w:t xml:space="preserve"> </w:t>
            </w:r>
            <w:r>
              <w:rPr>
                <w:sz w:val="24"/>
              </w:rPr>
              <w:t>создание</w:t>
            </w:r>
            <w:r>
              <w:rPr>
                <w:spacing w:val="-11"/>
                <w:sz w:val="24"/>
              </w:rPr>
              <w:t xml:space="preserve"> </w:t>
            </w:r>
            <w:r>
              <w:rPr>
                <w:sz w:val="24"/>
              </w:rPr>
              <w:t>доступных</w:t>
            </w:r>
            <w:r>
              <w:rPr>
                <w:spacing w:val="-7"/>
                <w:sz w:val="24"/>
              </w:rPr>
              <w:t xml:space="preserve"> </w:t>
            </w:r>
            <w:r>
              <w:rPr>
                <w:sz w:val="24"/>
              </w:rPr>
              <w:t>каналов передачи</w:t>
            </w:r>
            <w:r>
              <w:rPr>
                <w:spacing w:val="69"/>
                <w:sz w:val="24"/>
              </w:rPr>
              <w:t xml:space="preserve">  </w:t>
            </w:r>
            <w:r>
              <w:rPr>
                <w:sz w:val="24"/>
              </w:rPr>
              <w:t>обозначенной</w:t>
            </w:r>
            <w:r>
              <w:rPr>
                <w:spacing w:val="69"/>
                <w:sz w:val="24"/>
              </w:rPr>
              <w:t xml:space="preserve">  </w:t>
            </w:r>
            <w:r>
              <w:rPr>
                <w:sz w:val="24"/>
              </w:rPr>
              <w:t>информации</w:t>
            </w:r>
            <w:r>
              <w:rPr>
                <w:spacing w:val="69"/>
                <w:sz w:val="24"/>
              </w:rPr>
              <w:t xml:space="preserve">  </w:t>
            </w:r>
            <w:r>
              <w:rPr>
                <w:spacing w:val="-2"/>
                <w:sz w:val="24"/>
              </w:rPr>
              <w:t>(механизмов</w:t>
            </w:r>
            <w:proofErr w:type="gramEnd"/>
          </w:p>
          <w:p w:rsidR="00953697" w:rsidRDefault="00AA73BC">
            <w:pPr>
              <w:pStyle w:val="TableParagraph"/>
              <w:spacing w:line="261" w:lineRule="exact"/>
              <w:jc w:val="both"/>
              <w:rPr>
                <w:sz w:val="24"/>
              </w:rPr>
            </w:pPr>
            <w:r>
              <w:rPr>
                <w:sz w:val="24"/>
              </w:rPr>
              <w:t>«обратной</w:t>
            </w:r>
            <w:r>
              <w:rPr>
                <w:spacing w:val="-7"/>
                <w:sz w:val="24"/>
              </w:rPr>
              <w:t xml:space="preserve"> </w:t>
            </w:r>
            <w:r>
              <w:rPr>
                <w:sz w:val="24"/>
              </w:rPr>
              <w:t>связи»,</w:t>
            </w:r>
            <w:r>
              <w:rPr>
                <w:spacing w:val="-8"/>
                <w:sz w:val="24"/>
              </w:rPr>
              <w:t xml:space="preserve"> </w:t>
            </w:r>
            <w:r>
              <w:rPr>
                <w:sz w:val="24"/>
              </w:rPr>
              <w:t>телефона</w:t>
            </w:r>
            <w:r>
              <w:rPr>
                <w:spacing w:val="-8"/>
                <w:sz w:val="24"/>
              </w:rPr>
              <w:t xml:space="preserve"> </w:t>
            </w:r>
            <w:r>
              <w:rPr>
                <w:sz w:val="24"/>
              </w:rPr>
              <w:t>доверия</w:t>
            </w:r>
            <w:r>
              <w:rPr>
                <w:spacing w:val="-7"/>
                <w:sz w:val="24"/>
              </w:rPr>
              <w:t xml:space="preserve"> </w:t>
            </w:r>
            <w:r>
              <w:rPr>
                <w:sz w:val="24"/>
              </w:rPr>
              <w:t>и</w:t>
            </w:r>
            <w:r>
              <w:rPr>
                <w:spacing w:val="-7"/>
                <w:sz w:val="24"/>
              </w:rPr>
              <w:t xml:space="preserve"> </w:t>
            </w:r>
            <w:r>
              <w:rPr>
                <w:sz w:val="24"/>
              </w:rPr>
              <w:t>т.</w:t>
            </w:r>
            <w:r>
              <w:rPr>
                <w:spacing w:val="-10"/>
                <w:sz w:val="24"/>
              </w:rPr>
              <w:t xml:space="preserve"> </w:t>
            </w:r>
            <w:r>
              <w:rPr>
                <w:spacing w:val="-5"/>
                <w:sz w:val="24"/>
              </w:rPr>
              <w:t>п.)</w:t>
            </w:r>
          </w:p>
        </w:tc>
      </w:tr>
      <w:tr w:rsidR="00953697">
        <w:trPr>
          <w:trHeight w:val="1655"/>
        </w:trPr>
        <w:tc>
          <w:tcPr>
            <w:tcW w:w="3506" w:type="dxa"/>
            <w:vMerge/>
            <w:tcBorders>
              <w:top w:val="nil"/>
            </w:tcBorders>
          </w:tcPr>
          <w:p w:rsidR="00953697" w:rsidRDefault="00953697">
            <w:pPr>
              <w:rPr>
                <w:sz w:val="2"/>
                <w:szCs w:val="2"/>
              </w:rPr>
            </w:pPr>
          </w:p>
        </w:tc>
        <w:tc>
          <w:tcPr>
            <w:tcW w:w="5990" w:type="dxa"/>
          </w:tcPr>
          <w:p w:rsidR="00953697" w:rsidRDefault="00AA73BC">
            <w:pPr>
              <w:pStyle w:val="TableParagraph"/>
              <w:ind w:right="90"/>
              <w:jc w:val="both"/>
              <w:rPr>
                <w:sz w:val="24"/>
              </w:rPr>
            </w:pPr>
            <w:r>
              <w:rPr>
                <w:sz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r>
              <w:rPr>
                <w:spacing w:val="75"/>
                <w:w w:val="150"/>
                <w:sz w:val="24"/>
              </w:rPr>
              <w:t xml:space="preserve"> </w:t>
            </w:r>
            <w:r>
              <w:rPr>
                <w:sz w:val="24"/>
              </w:rPr>
              <w:t>и</w:t>
            </w:r>
            <w:r>
              <w:rPr>
                <w:spacing w:val="76"/>
                <w:w w:val="150"/>
                <w:sz w:val="24"/>
              </w:rPr>
              <w:t xml:space="preserve"> </w:t>
            </w:r>
            <w:r>
              <w:rPr>
                <w:sz w:val="24"/>
              </w:rPr>
              <w:t>порядка</w:t>
            </w:r>
            <w:r>
              <w:rPr>
                <w:spacing w:val="72"/>
                <w:w w:val="150"/>
                <w:sz w:val="24"/>
              </w:rPr>
              <w:t xml:space="preserve"> </w:t>
            </w:r>
            <w:r>
              <w:rPr>
                <w:sz w:val="24"/>
              </w:rPr>
              <w:t>рассмотрения</w:t>
            </w:r>
            <w:r>
              <w:rPr>
                <w:spacing w:val="74"/>
                <w:w w:val="150"/>
                <w:sz w:val="24"/>
              </w:rPr>
              <w:t xml:space="preserve"> </w:t>
            </w:r>
            <w:r>
              <w:rPr>
                <w:sz w:val="24"/>
              </w:rPr>
              <w:t>таких</w:t>
            </w:r>
            <w:r>
              <w:rPr>
                <w:spacing w:val="76"/>
                <w:w w:val="150"/>
                <w:sz w:val="24"/>
              </w:rPr>
              <w:t xml:space="preserve"> </w:t>
            </w:r>
            <w:r>
              <w:rPr>
                <w:spacing w:val="-2"/>
                <w:sz w:val="24"/>
              </w:rPr>
              <w:t>сообщений,</w:t>
            </w:r>
          </w:p>
          <w:p w:rsidR="00953697" w:rsidRDefault="00AA73BC">
            <w:pPr>
              <w:pStyle w:val="TableParagraph"/>
              <w:spacing w:line="261" w:lineRule="exact"/>
              <w:jc w:val="both"/>
              <w:rPr>
                <w:sz w:val="24"/>
              </w:rPr>
            </w:pPr>
            <w:r>
              <w:rPr>
                <w:sz w:val="24"/>
              </w:rPr>
              <w:t>включая</w:t>
            </w:r>
            <w:r>
              <w:rPr>
                <w:spacing w:val="76"/>
                <w:sz w:val="24"/>
              </w:rPr>
              <w:t xml:space="preserve">  </w:t>
            </w:r>
            <w:r>
              <w:rPr>
                <w:sz w:val="24"/>
              </w:rPr>
              <w:t>создание</w:t>
            </w:r>
            <w:r>
              <w:rPr>
                <w:spacing w:val="76"/>
                <w:sz w:val="24"/>
              </w:rPr>
              <w:t xml:space="preserve">  </w:t>
            </w:r>
            <w:r>
              <w:rPr>
                <w:sz w:val="24"/>
              </w:rPr>
              <w:t>доступных</w:t>
            </w:r>
            <w:r>
              <w:rPr>
                <w:spacing w:val="77"/>
                <w:sz w:val="24"/>
              </w:rPr>
              <w:t xml:space="preserve">  </w:t>
            </w:r>
            <w:r>
              <w:rPr>
                <w:sz w:val="24"/>
              </w:rPr>
              <w:t>каналов</w:t>
            </w:r>
            <w:r>
              <w:rPr>
                <w:spacing w:val="75"/>
                <w:sz w:val="24"/>
              </w:rPr>
              <w:t xml:space="preserve">  </w:t>
            </w:r>
            <w:r>
              <w:rPr>
                <w:spacing w:val="-2"/>
                <w:sz w:val="24"/>
              </w:rPr>
              <w:t>передачи</w:t>
            </w:r>
          </w:p>
        </w:tc>
      </w:tr>
    </w:tbl>
    <w:p w:rsidR="00953697" w:rsidRDefault="00953697">
      <w:pPr>
        <w:pStyle w:val="TableParagraph"/>
        <w:spacing w:line="261" w:lineRule="exact"/>
        <w:jc w:val="both"/>
        <w:rPr>
          <w:sz w:val="24"/>
        </w:rPr>
        <w:sectPr w:rsidR="00953697">
          <w:pgSz w:w="11900" w:h="16840"/>
          <w:pgMar w:top="1720" w:right="283" w:bottom="640" w:left="0" w:header="358" w:footer="452" w:gutter="0"/>
          <w:cols w:space="720"/>
        </w:sectPr>
      </w:pPr>
    </w:p>
    <w:p w:rsidR="00953697" w:rsidRDefault="00953697">
      <w:pPr>
        <w:pStyle w:val="a3"/>
        <w:spacing w:before="6"/>
        <w:ind w:left="0"/>
        <w:jc w:val="left"/>
        <w:rPr>
          <w:sz w:val="13"/>
        </w:rPr>
      </w:pP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06"/>
        <w:gridCol w:w="5990"/>
      </w:tblGrid>
      <w:tr w:rsidR="00953697">
        <w:trPr>
          <w:trHeight w:val="553"/>
        </w:trPr>
        <w:tc>
          <w:tcPr>
            <w:tcW w:w="3506" w:type="dxa"/>
            <w:vMerge w:val="restart"/>
          </w:tcPr>
          <w:p w:rsidR="00953697" w:rsidRDefault="00953697">
            <w:pPr>
              <w:pStyle w:val="TableParagraph"/>
              <w:ind w:left="0"/>
            </w:pPr>
          </w:p>
        </w:tc>
        <w:tc>
          <w:tcPr>
            <w:tcW w:w="5990" w:type="dxa"/>
          </w:tcPr>
          <w:p w:rsidR="00953697" w:rsidRDefault="00AA73BC">
            <w:pPr>
              <w:pStyle w:val="TableParagraph"/>
              <w:tabs>
                <w:tab w:val="left" w:pos="1761"/>
                <w:tab w:val="left" w:pos="3285"/>
                <w:tab w:val="left" w:pos="4814"/>
              </w:tabs>
              <w:spacing w:line="272" w:lineRule="exact"/>
              <w:rPr>
                <w:sz w:val="24"/>
              </w:rPr>
            </w:pPr>
            <w:r>
              <w:rPr>
                <w:spacing w:val="-2"/>
                <w:sz w:val="24"/>
              </w:rPr>
              <w:t>обозначенной</w:t>
            </w:r>
            <w:r>
              <w:rPr>
                <w:sz w:val="24"/>
              </w:rPr>
              <w:tab/>
            </w:r>
            <w:r>
              <w:rPr>
                <w:spacing w:val="-2"/>
                <w:sz w:val="24"/>
              </w:rPr>
              <w:t>информации</w:t>
            </w:r>
            <w:r>
              <w:rPr>
                <w:sz w:val="24"/>
              </w:rPr>
              <w:tab/>
            </w:r>
            <w:r>
              <w:rPr>
                <w:spacing w:val="-2"/>
                <w:sz w:val="24"/>
              </w:rPr>
              <w:t>(механизмов</w:t>
            </w:r>
            <w:r>
              <w:rPr>
                <w:sz w:val="24"/>
              </w:rPr>
              <w:tab/>
            </w:r>
            <w:r>
              <w:rPr>
                <w:spacing w:val="-2"/>
                <w:sz w:val="24"/>
              </w:rPr>
              <w:t>«обратной</w:t>
            </w:r>
          </w:p>
          <w:p w:rsidR="00953697" w:rsidRDefault="00AA73BC">
            <w:pPr>
              <w:pStyle w:val="TableParagraph"/>
              <w:spacing w:line="261" w:lineRule="exact"/>
              <w:rPr>
                <w:sz w:val="24"/>
              </w:rPr>
            </w:pPr>
            <w:r>
              <w:rPr>
                <w:sz w:val="24"/>
              </w:rPr>
              <w:t>связи»,</w:t>
            </w:r>
            <w:r>
              <w:rPr>
                <w:spacing w:val="-7"/>
                <w:sz w:val="24"/>
              </w:rPr>
              <w:t xml:space="preserve"> </w:t>
            </w:r>
            <w:r>
              <w:rPr>
                <w:sz w:val="24"/>
              </w:rPr>
              <w:t>телефона</w:t>
            </w:r>
            <w:r>
              <w:rPr>
                <w:spacing w:val="-7"/>
                <w:sz w:val="24"/>
              </w:rPr>
              <w:t xml:space="preserve"> </w:t>
            </w:r>
            <w:r>
              <w:rPr>
                <w:sz w:val="24"/>
              </w:rPr>
              <w:t>доверия</w:t>
            </w:r>
            <w:r>
              <w:rPr>
                <w:spacing w:val="-6"/>
                <w:sz w:val="24"/>
              </w:rPr>
              <w:t xml:space="preserve"> </w:t>
            </w:r>
            <w:r>
              <w:rPr>
                <w:sz w:val="24"/>
              </w:rPr>
              <w:t>и</w:t>
            </w:r>
            <w:r>
              <w:rPr>
                <w:spacing w:val="-6"/>
                <w:sz w:val="24"/>
              </w:rPr>
              <w:t xml:space="preserve"> </w:t>
            </w:r>
            <w:r>
              <w:rPr>
                <w:sz w:val="24"/>
              </w:rPr>
              <w:t>т.</w:t>
            </w:r>
            <w:r>
              <w:rPr>
                <w:spacing w:val="-8"/>
                <w:sz w:val="24"/>
              </w:rPr>
              <w:t xml:space="preserve"> </w:t>
            </w:r>
            <w:r>
              <w:rPr>
                <w:spacing w:val="-5"/>
                <w:sz w:val="24"/>
              </w:rPr>
              <w:t>п.)</w:t>
            </w:r>
          </w:p>
        </w:tc>
      </w:tr>
      <w:tr w:rsidR="00953697">
        <w:trPr>
          <w:trHeight w:val="1103"/>
        </w:trPr>
        <w:tc>
          <w:tcPr>
            <w:tcW w:w="3506" w:type="dxa"/>
            <w:vMerge/>
            <w:tcBorders>
              <w:top w:val="nil"/>
            </w:tcBorders>
          </w:tcPr>
          <w:p w:rsidR="00953697" w:rsidRDefault="00953697">
            <w:pPr>
              <w:rPr>
                <w:sz w:val="2"/>
                <w:szCs w:val="2"/>
              </w:rPr>
            </w:pPr>
          </w:p>
        </w:tc>
        <w:tc>
          <w:tcPr>
            <w:tcW w:w="5990" w:type="dxa"/>
          </w:tcPr>
          <w:p w:rsidR="00953697" w:rsidRDefault="00AA73BC">
            <w:pPr>
              <w:pStyle w:val="TableParagraph"/>
              <w:ind w:right="91"/>
              <w:jc w:val="both"/>
              <w:rPr>
                <w:sz w:val="24"/>
              </w:rPr>
            </w:pPr>
            <w:r>
              <w:rPr>
                <w:sz w:val="24"/>
              </w:rPr>
              <w:t>Введение процедуры информирования работниками работодателя о возникновении конфликта интересов и порядка</w:t>
            </w:r>
            <w:r>
              <w:rPr>
                <w:spacing w:val="52"/>
                <w:w w:val="150"/>
                <w:sz w:val="24"/>
              </w:rPr>
              <w:t xml:space="preserve">  </w:t>
            </w:r>
            <w:r>
              <w:rPr>
                <w:sz w:val="24"/>
              </w:rPr>
              <w:t>урегулирования</w:t>
            </w:r>
            <w:r>
              <w:rPr>
                <w:spacing w:val="51"/>
                <w:w w:val="150"/>
                <w:sz w:val="24"/>
              </w:rPr>
              <w:t xml:space="preserve">  </w:t>
            </w:r>
            <w:r>
              <w:rPr>
                <w:sz w:val="24"/>
              </w:rPr>
              <w:t>выявленного</w:t>
            </w:r>
            <w:r>
              <w:rPr>
                <w:spacing w:val="52"/>
                <w:w w:val="150"/>
                <w:sz w:val="24"/>
              </w:rPr>
              <w:t xml:space="preserve">  </w:t>
            </w:r>
            <w:r>
              <w:rPr>
                <w:spacing w:val="-2"/>
                <w:sz w:val="24"/>
              </w:rPr>
              <w:t>конфликта</w:t>
            </w:r>
          </w:p>
          <w:p w:rsidR="00953697" w:rsidRDefault="00AA73BC">
            <w:pPr>
              <w:pStyle w:val="TableParagraph"/>
              <w:spacing w:line="261" w:lineRule="exact"/>
              <w:rPr>
                <w:sz w:val="24"/>
              </w:rPr>
            </w:pPr>
            <w:r>
              <w:rPr>
                <w:spacing w:val="-2"/>
                <w:sz w:val="24"/>
              </w:rPr>
              <w:t>интересов</w:t>
            </w:r>
          </w:p>
        </w:tc>
      </w:tr>
      <w:tr w:rsidR="00953697">
        <w:trPr>
          <w:trHeight w:val="827"/>
        </w:trPr>
        <w:tc>
          <w:tcPr>
            <w:tcW w:w="3506" w:type="dxa"/>
            <w:vMerge/>
            <w:tcBorders>
              <w:top w:val="nil"/>
            </w:tcBorders>
          </w:tcPr>
          <w:p w:rsidR="00953697" w:rsidRDefault="00953697">
            <w:pPr>
              <w:rPr>
                <w:sz w:val="2"/>
                <w:szCs w:val="2"/>
              </w:rPr>
            </w:pPr>
          </w:p>
        </w:tc>
        <w:tc>
          <w:tcPr>
            <w:tcW w:w="5990" w:type="dxa"/>
          </w:tcPr>
          <w:p w:rsidR="00953697" w:rsidRDefault="00AA73BC">
            <w:pPr>
              <w:pStyle w:val="TableParagraph"/>
              <w:tabs>
                <w:tab w:val="left" w:pos="2020"/>
                <w:tab w:val="left" w:pos="4132"/>
                <w:tab w:val="left" w:pos="4516"/>
              </w:tabs>
              <w:ind w:right="90"/>
              <w:rPr>
                <w:sz w:val="24"/>
              </w:rPr>
            </w:pPr>
            <w:r>
              <w:rPr>
                <w:sz w:val="24"/>
              </w:rPr>
              <w:t xml:space="preserve">Введение процедур защиты работников, сообщивших о </w:t>
            </w:r>
            <w:r>
              <w:rPr>
                <w:spacing w:val="-2"/>
                <w:sz w:val="24"/>
              </w:rPr>
              <w:t>коррупционных</w:t>
            </w:r>
            <w:r>
              <w:rPr>
                <w:sz w:val="24"/>
              </w:rPr>
              <w:tab/>
            </w:r>
            <w:r>
              <w:rPr>
                <w:spacing w:val="-2"/>
                <w:sz w:val="24"/>
              </w:rPr>
              <w:t>правонарушениях</w:t>
            </w:r>
            <w:r>
              <w:rPr>
                <w:sz w:val="24"/>
              </w:rPr>
              <w:tab/>
            </w:r>
            <w:r>
              <w:rPr>
                <w:spacing w:val="-10"/>
                <w:sz w:val="24"/>
              </w:rPr>
              <w:t>в</w:t>
            </w:r>
            <w:r>
              <w:rPr>
                <w:sz w:val="24"/>
              </w:rPr>
              <w:tab/>
            </w:r>
            <w:r>
              <w:rPr>
                <w:spacing w:val="-2"/>
                <w:sz w:val="24"/>
              </w:rPr>
              <w:t>деятельности</w:t>
            </w:r>
          </w:p>
          <w:p w:rsidR="00953697" w:rsidRDefault="00AA73BC">
            <w:pPr>
              <w:pStyle w:val="TableParagraph"/>
              <w:spacing w:line="261" w:lineRule="exact"/>
              <w:rPr>
                <w:sz w:val="24"/>
              </w:rPr>
            </w:pPr>
            <w:r>
              <w:rPr>
                <w:sz w:val="24"/>
              </w:rPr>
              <w:t>организации,</w:t>
            </w:r>
            <w:r>
              <w:rPr>
                <w:spacing w:val="-11"/>
                <w:sz w:val="24"/>
              </w:rPr>
              <w:t xml:space="preserve"> </w:t>
            </w:r>
            <w:r>
              <w:rPr>
                <w:sz w:val="24"/>
              </w:rPr>
              <w:t>от</w:t>
            </w:r>
            <w:r>
              <w:rPr>
                <w:spacing w:val="-13"/>
                <w:sz w:val="24"/>
              </w:rPr>
              <w:t xml:space="preserve"> </w:t>
            </w:r>
            <w:r>
              <w:rPr>
                <w:sz w:val="24"/>
              </w:rPr>
              <w:t>формальных</w:t>
            </w:r>
            <w:r>
              <w:rPr>
                <w:spacing w:val="-9"/>
                <w:sz w:val="24"/>
              </w:rPr>
              <w:t xml:space="preserve"> </w:t>
            </w:r>
            <w:r>
              <w:rPr>
                <w:sz w:val="24"/>
              </w:rPr>
              <w:t>и</w:t>
            </w:r>
            <w:r>
              <w:rPr>
                <w:spacing w:val="-12"/>
                <w:sz w:val="24"/>
              </w:rPr>
              <w:t xml:space="preserve"> </w:t>
            </w:r>
            <w:r>
              <w:rPr>
                <w:sz w:val="24"/>
              </w:rPr>
              <w:t>неформальных</w:t>
            </w:r>
            <w:r>
              <w:rPr>
                <w:spacing w:val="-11"/>
                <w:sz w:val="24"/>
              </w:rPr>
              <w:t xml:space="preserve"> </w:t>
            </w:r>
            <w:r>
              <w:rPr>
                <w:spacing w:val="-2"/>
                <w:sz w:val="24"/>
              </w:rPr>
              <w:t>санкций</w:t>
            </w:r>
          </w:p>
        </w:tc>
      </w:tr>
      <w:tr w:rsidR="00953697">
        <w:trPr>
          <w:trHeight w:val="1103"/>
        </w:trPr>
        <w:tc>
          <w:tcPr>
            <w:tcW w:w="3506" w:type="dxa"/>
            <w:vMerge/>
            <w:tcBorders>
              <w:top w:val="nil"/>
            </w:tcBorders>
          </w:tcPr>
          <w:p w:rsidR="00953697" w:rsidRDefault="00953697">
            <w:pPr>
              <w:rPr>
                <w:sz w:val="2"/>
                <w:szCs w:val="2"/>
              </w:rPr>
            </w:pPr>
          </w:p>
        </w:tc>
        <w:tc>
          <w:tcPr>
            <w:tcW w:w="5990" w:type="dxa"/>
          </w:tcPr>
          <w:p w:rsidR="00953697" w:rsidRDefault="00AA73BC">
            <w:pPr>
              <w:pStyle w:val="TableParagraph"/>
              <w:tabs>
                <w:tab w:val="left" w:pos="1099"/>
                <w:tab w:val="left" w:pos="1497"/>
                <w:tab w:val="left" w:pos="1540"/>
                <w:tab w:val="left" w:pos="2368"/>
                <w:tab w:val="left" w:pos="3304"/>
                <w:tab w:val="left" w:pos="3744"/>
                <w:tab w:val="left" w:pos="4245"/>
                <w:tab w:val="left" w:pos="4516"/>
              </w:tabs>
              <w:ind w:right="91"/>
              <w:rPr>
                <w:sz w:val="24"/>
              </w:rPr>
            </w:pPr>
            <w:r>
              <w:rPr>
                <w:spacing w:val="-2"/>
                <w:sz w:val="24"/>
              </w:rPr>
              <w:t>Проведение</w:t>
            </w:r>
            <w:r>
              <w:rPr>
                <w:sz w:val="24"/>
              </w:rPr>
              <w:tab/>
            </w:r>
            <w:r>
              <w:rPr>
                <w:sz w:val="24"/>
              </w:rPr>
              <w:tab/>
            </w:r>
            <w:r>
              <w:rPr>
                <w:spacing w:val="-2"/>
                <w:sz w:val="24"/>
              </w:rPr>
              <w:t>периодической</w:t>
            </w:r>
            <w:r>
              <w:rPr>
                <w:sz w:val="24"/>
              </w:rPr>
              <w:tab/>
            </w:r>
            <w:r>
              <w:rPr>
                <w:spacing w:val="-2"/>
                <w:sz w:val="24"/>
              </w:rPr>
              <w:t>оценки</w:t>
            </w:r>
            <w:r>
              <w:rPr>
                <w:sz w:val="24"/>
              </w:rPr>
              <w:tab/>
            </w:r>
            <w:r>
              <w:rPr>
                <w:spacing w:val="-2"/>
                <w:sz w:val="24"/>
              </w:rPr>
              <w:t>коррупционных рисков</w:t>
            </w:r>
            <w:r>
              <w:rPr>
                <w:sz w:val="24"/>
              </w:rPr>
              <w:tab/>
            </w:r>
            <w:r>
              <w:rPr>
                <w:spacing w:val="-10"/>
                <w:sz w:val="24"/>
              </w:rPr>
              <w:t>в</w:t>
            </w:r>
            <w:r>
              <w:rPr>
                <w:sz w:val="24"/>
              </w:rPr>
              <w:tab/>
            </w:r>
            <w:r>
              <w:rPr>
                <w:spacing w:val="-4"/>
                <w:sz w:val="24"/>
              </w:rPr>
              <w:t>целях</w:t>
            </w:r>
            <w:r>
              <w:rPr>
                <w:sz w:val="24"/>
              </w:rPr>
              <w:tab/>
            </w:r>
            <w:r>
              <w:rPr>
                <w:spacing w:val="-2"/>
                <w:sz w:val="24"/>
              </w:rPr>
              <w:t>выявления</w:t>
            </w:r>
            <w:r>
              <w:rPr>
                <w:sz w:val="24"/>
              </w:rPr>
              <w:tab/>
            </w:r>
            <w:r>
              <w:rPr>
                <w:spacing w:val="-4"/>
                <w:sz w:val="24"/>
              </w:rPr>
              <w:t>сфер</w:t>
            </w:r>
            <w:r>
              <w:rPr>
                <w:sz w:val="24"/>
              </w:rPr>
              <w:tab/>
            </w:r>
            <w:r>
              <w:rPr>
                <w:sz w:val="24"/>
              </w:rPr>
              <w:tab/>
            </w:r>
            <w:r>
              <w:rPr>
                <w:spacing w:val="-2"/>
                <w:sz w:val="24"/>
              </w:rPr>
              <w:t>деятельности</w:t>
            </w:r>
          </w:p>
          <w:p w:rsidR="00953697" w:rsidRDefault="00AA73BC">
            <w:pPr>
              <w:pStyle w:val="TableParagraph"/>
              <w:spacing w:line="270" w:lineRule="atLeast"/>
              <w:rPr>
                <w:sz w:val="24"/>
              </w:rPr>
            </w:pPr>
            <w:r>
              <w:rPr>
                <w:sz w:val="24"/>
              </w:rPr>
              <w:t>организации, наиболее подверженных таким рискам, и разработки соответствующих антикоррупционных мер</w:t>
            </w:r>
          </w:p>
        </w:tc>
      </w:tr>
      <w:tr w:rsidR="00953697">
        <w:trPr>
          <w:trHeight w:val="1103"/>
        </w:trPr>
        <w:tc>
          <w:tcPr>
            <w:tcW w:w="3506" w:type="dxa"/>
            <w:vMerge w:val="restart"/>
          </w:tcPr>
          <w:p w:rsidR="00953697" w:rsidRDefault="00953697">
            <w:pPr>
              <w:pStyle w:val="TableParagraph"/>
              <w:ind w:left="0"/>
              <w:rPr>
                <w:sz w:val="24"/>
              </w:rPr>
            </w:pPr>
          </w:p>
          <w:p w:rsidR="00953697" w:rsidRDefault="00953697">
            <w:pPr>
              <w:pStyle w:val="TableParagraph"/>
              <w:ind w:left="0"/>
              <w:rPr>
                <w:sz w:val="24"/>
              </w:rPr>
            </w:pPr>
          </w:p>
          <w:p w:rsidR="00953697" w:rsidRDefault="00953697">
            <w:pPr>
              <w:pStyle w:val="TableParagraph"/>
              <w:spacing w:before="142"/>
              <w:ind w:left="0"/>
              <w:rPr>
                <w:sz w:val="24"/>
              </w:rPr>
            </w:pPr>
          </w:p>
          <w:p w:rsidR="00953697" w:rsidRDefault="00AA73BC">
            <w:pPr>
              <w:pStyle w:val="TableParagraph"/>
              <w:ind w:left="1161" w:hanging="915"/>
              <w:rPr>
                <w:sz w:val="24"/>
              </w:rPr>
            </w:pPr>
            <w:r>
              <w:rPr>
                <w:sz w:val="24"/>
              </w:rPr>
              <w:t>Обучение</w:t>
            </w:r>
            <w:r>
              <w:rPr>
                <w:spacing w:val="-15"/>
                <w:sz w:val="24"/>
              </w:rPr>
              <w:t xml:space="preserve"> </w:t>
            </w:r>
            <w:r>
              <w:rPr>
                <w:sz w:val="24"/>
              </w:rPr>
              <w:t>и</w:t>
            </w:r>
            <w:r>
              <w:rPr>
                <w:spacing w:val="-15"/>
                <w:sz w:val="24"/>
              </w:rPr>
              <w:t xml:space="preserve"> </w:t>
            </w:r>
            <w:r>
              <w:rPr>
                <w:sz w:val="24"/>
              </w:rPr>
              <w:t xml:space="preserve">информирование </w:t>
            </w:r>
            <w:r>
              <w:rPr>
                <w:spacing w:val="-2"/>
                <w:sz w:val="24"/>
              </w:rPr>
              <w:t>работников</w:t>
            </w:r>
          </w:p>
        </w:tc>
        <w:tc>
          <w:tcPr>
            <w:tcW w:w="5990" w:type="dxa"/>
          </w:tcPr>
          <w:p w:rsidR="00953697" w:rsidRDefault="00AA73BC">
            <w:pPr>
              <w:pStyle w:val="TableParagraph"/>
              <w:ind w:right="91"/>
              <w:jc w:val="both"/>
              <w:rPr>
                <w:sz w:val="24"/>
              </w:rPr>
            </w:pPr>
            <w:r>
              <w:rPr>
                <w:sz w:val="24"/>
              </w:rPr>
              <w:t xml:space="preserve">Ежегодное ознакомление работников под роспись с нормативными документами, регламентирующими </w:t>
            </w:r>
            <w:r>
              <w:rPr>
                <w:spacing w:val="-2"/>
                <w:sz w:val="24"/>
              </w:rPr>
              <w:t>вопросы</w:t>
            </w:r>
            <w:r>
              <w:rPr>
                <w:spacing w:val="-4"/>
                <w:sz w:val="24"/>
              </w:rPr>
              <w:t xml:space="preserve"> </w:t>
            </w:r>
            <w:r>
              <w:rPr>
                <w:spacing w:val="-2"/>
                <w:sz w:val="24"/>
              </w:rPr>
              <w:t>предупреждения</w:t>
            </w:r>
            <w:r>
              <w:rPr>
                <w:spacing w:val="-4"/>
                <w:sz w:val="24"/>
              </w:rPr>
              <w:t xml:space="preserve"> </w:t>
            </w:r>
            <w:r>
              <w:rPr>
                <w:spacing w:val="-2"/>
                <w:sz w:val="24"/>
              </w:rPr>
              <w:t>и</w:t>
            </w:r>
            <w:r>
              <w:rPr>
                <w:spacing w:val="-5"/>
                <w:sz w:val="24"/>
              </w:rPr>
              <w:t xml:space="preserve"> </w:t>
            </w:r>
            <w:r>
              <w:rPr>
                <w:spacing w:val="-2"/>
                <w:sz w:val="24"/>
              </w:rPr>
              <w:t>противодействия</w:t>
            </w:r>
            <w:r>
              <w:rPr>
                <w:spacing w:val="-6"/>
                <w:sz w:val="24"/>
              </w:rPr>
              <w:t xml:space="preserve"> </w:t>
            </w:r>
            <w:r>
              <w:rPr>
                <w:spacing w:val="-2"/>
                <w:sz w:val="24"/>
              </w:rPr>
              <w:t>коррупции</w:t>
            </w:r>
          </w:p>
          <w:p w:rsidR="00953697" w:rsidRDefault="00AA73BC">
            <w:pPr>
              <w:pStyle w:val="TableParagraph"/>
              <w:spacing w:line="261" w:lineRule="exact"/>
              <w:jc w:val="both"/>
              <w:rPr>
                <w:sz w:val="24"/>
              </w:rPr>
            </w:pPr>
            <w:r>
              <w:rPr>
                <w:sz w:val="24"/>
              </w:rPr>
              <w:t>в</w:t>
            </w:r>
            <w:r>
              <w:rPr>
                <w:spacing w:val="-3"/>
                <w:sz w:val="24"/>
              </w:rPr>
              <w:t xml:space="preserve"> </w:t>
            </w:r>
            <w:r>
              <w:rPr>
                <w:spacing w:val="-2"/>
                <w:sz w:val="24"/>
              </w:rPr>
              <w:t>организации</w:t>
            </w:r>
          </w:p>
        </w:tc>
      </w:tr>
      <w:tr w:rsidR="00953697">
        <w:trPr>
          <w:trHeight w:val="551"/>
        </w:trPr>
        <w:tc>
          <w:tcPr>
            <w:tcW w:w="3506" w:type="dxa"/>
            <w:vMerge/>
            <w:tcBorders>
              <w:top w:val="nil"/>
            </w:tcBorders>
          </w:tcPr>
          <w:p w:rsidR="00953697" w:rsidRDefault="00953697">
            <w:pPr>
              <w:rPr>
                <w:sz w:val="2"/>
                <w:szCs w:val="2"/>
              </w:rPr>
            </w:pPr>
          </w:p>
        </w:tc>
        <w:tc>
          <w:tcPr>
            <w:tcW w:w="5990" w:type="dxa"/>
          </w:tcPr>
          <w:p w:rsidR="00953697" w:rsidRDefault="00AA73BC">
            <w:pPr>
              <w:pStyle w:val="TableParagraph"/>
              <w:spacing w:line="270" w:lineRule="exact"/>
              <w:rPr>
                <w:sz w:val="24"/>
              </w:rPr>
            </w:pPr>
            <w:r>
              <w:rPr>
                <w:sz w:val="24"/>
              </w:rPr>
              <w:t>Проведение</w:t>
            </w:r>
            <w:r>
              <w:rPr>
                <w:spacing w:val="32"/>
                <w:sz w:val="24"/>
              </w:rPr>
              <w:t xml:space="preserve">  </w:t>
            </w:r>
            <w:r>
              <w:rPr>
                <w:sz w:val="24"/>
              </w:rPr>
              <w:t>обучающих</w:t>
            </w:r>
            <w:r>
              <w:rPr>
                <w:spacing w:val="32"/>
                <w:sz w:val="24"/>
              </w:rPr>
              <w:t xml:space="preserve">  </w:t>
            </w:r>
            <w:r>
              <w:rPr>
                <w:sz w:val="24"/>
              </w:rPr>
              <w:t>мероприятий</w:t>
            </w:r>
            <w:r>
              <w:rPr>
                <w:spacing w:val="33"/>
                <w:sz w:val="24"/>
              </w:rPr>
              <w:t xml:space="preserve">  </w:t>
            </w:r>
            <w:r>
              <w:rPr>
                <w:sz w:val="24"/>
              </w:rPr>
              <w:t>по</w:t>
            </w:r>
            <w:r>
              <w:rPr>
                <w:spacing w:val="31"/>
                <w:sz w:val="24"/>
              </w:rPr>
              <w:t xml:space="preserve">  </w:t>
            </w:r>
            <w:r>
              <w:rPr>
                <w:spacing w:val="-2"/>
                <w:sz w:val="24"/>
              </w:rPr>
              <w:t>вопросам</w:t>
            </w:r>
          </w:p>
          <w:p w:rsidR="00953697" w:rsidRDefault="00AA73BC">
            <w:pPr>
              <w:pStyle w:val="TableParagraph"/>
              <w:spacing w:line="261" w:lineRule="exact"/>
              <w:rPr>
                <w:sz w:val="24"/>
              </w:rPr>
            </w:pPr>
            <w:r>
              <w:rPr>
                <w:sz w:val="24"/>
              </w:rPr>
              <w:t>профилактики</w:t>
            </w:r>
            <w:r>
              <w:rPr>
                <w:spacing w:val="-12"/>
                <w:sz w:val="24"/>
              </w:rPr>
              <w:t xml:space="preserve"> </w:t>
            </w:r>
            <w:r>
              <w:rPr>
                <w:sz w:val="24"/>
              </w:rPr>
              <w:t>и</w:t>
            </w:r>
            <w:r>
              <w:rPr>
                <w:spacing w:val="-14"/>
                <w:sz w:val="24"/>
              </w:rPr>
              <w:t xml:space="preserve"> </w:t>
            </w:r>
            <w:r>
              <w:rPr>
                <w:sz w:val="24"/>
              </w:rPr>
              <w:t>противодействия</w:t>
            </w:r>
            <w:r>
              <w:rPr>
                <w:spacing w:val="-13"/>
                <w:sz w:val="24"/>
              </w:rPr>
              <w:t xml:space="preserve"> </w:t>
            </w:r>
            <w:r>
              <w:rPr>
                <w:spacing w:val="-2"/>
                <w:sz w:val="24"/>
              </w:rPr>
              <w:t>коррупции</w:t>
            </w:r>
          </w:p>
        </w:tc>
      </w:tr>
      <w:tr w:rsidR="00953697">
        <w:trPr>
          <w:trHeight w:val="827"/>
        </w:trPr>
        <w:tc>
          <w:tcPr>
            <w:tcW w:w="3506" w:type="dxa"/>
            <w:vMerge/>
            <w:tcBorders>
              <w:top w:val="nil"/>
            </w:tcBorders>
          </w:tcPr>
          <w:p w:rsidR="00953697" w:rsidRDefault="00953697">
            <w:pPr>
              <w:rPr>
                <w:sz w:val="2"/>
                <w:szCs w:val="2"/>
              </w:rPr>
            </w:pPr>
          </w:p>
        </w:tc>
        <w:tc>
          <w:tcPr>
            <w:tcW w:w="5990" w:type="dxa"/>
          </w:tcPr>
          <w:p w:rsidR="00953697" w:rsidRDefault="00AA73BC">
            <w:pPr>
              <w:pStyle w:val="TableParagraph"/>
              <w:tabs>
                <w:tab w:val="left" w:pos="1821"/>
                <w:tab w:val="left" w:pos="4003"/>
              </w:tabs>
              <w:spacing w:line="270" w:lineRule="exact"/>
              <w:rPr>
                <w:sz w:val="24"/>
              </w:rPr>
            </w:pPr>
            <w:r>
              <w:rPr>
                <w:spacing w:val="-2"/>
                <w:sz w:val="24"/>
              </w:rPr>
              <w:t>Организация</w:t>
            </w:r>
            <w:r w:rsidR="00147D59">
              <w:rPr>
                <w:spacing w:val="-2"/>
                <w:sz w:val="24"/>
              </w:rPr>
              <w:t xml:space="preserve"> </w:t>
            </w:r>
            <w:r>
              <w:rPr>
                <w:spacing w:val="-2"/>
                <w:sz w:val="24"/>
              </w:rPr>
              <w:t>индивидуального</w:t>
            </w:r>
            <w:r w:rsidR="00147D59">
              <w:rPr>
                <w:spacing w:val="-2"/>
                <w:sz w:val="24"/>
              </w:rPr>
              <w:t xml:space="preserve"> </w:t>
            </w:r>
            <w:r>
              <w:rPr>
                <w:spacing w:val="-2"/>
                <w:sz w:val="24"/>
              </w:rPr>
              <w:t>консультирования</w:t>
            </w:r>
          </w:p>
          <w:p w:rsidR="00953697" w:rsidRDefault="00AA73BC">
            <w:pPr>
              <w:pStyle w:val="TableParagraph"/>
              <w:spacing w:line="270" w:lineRule="atLeast"/>
              <w:ind w:right="92" w:hanging="1"/>
              <w:rPr>
                <w:sz w:val="24"/>
              </w:rPr>
            </w:pPr>
            <w:r>
              <w:rPr>
                <w:sz w:val="24"/>
              </w:rPr>
              <w:t>работников</w:t>
            </w:r>
            <w:r>
              <w:rPr>
                <w:spacing w:val="80"/>
                <w:sz w:val="24"/>
              </w:rPr>
              <w:t xml:space="preserve"> </w:t>
            </w:r>
            <w:r>
              <w:rPr>
                <w:sz w:val="24"/>
              </w:rPr>
              <w:t>по</w:t>
            </w:r>
            <w:r>
              <w:rPr>
                <w:spacing w:val="80"/>
                <w:sz w:val="24"/>
              </w:rPr>
              <w:t xml:space="preserve"> </w:t>
            </w:r>
            <w:r>
              <w:rPr>
                <w:sz w:val="24"/>
              </w:rPr>
              <w:t>вопросам</w:t>
            </w:r>
            <w:r>
              <w:rPr>
                <w:spacing w:val="80"/>
                <w:sz w:val="24"/>
              </w:rPr>
              <w:t xml:space="preserve"> </w:t>
            </w:r>
            <w:r>
              <w:rPr>
                <w:sz w:val="24"/>
              </w:rPr>
              <w:t>применения</w:t>
            </w:r>
            <w:r>
              <w:rPr>
                <w:spacing w:val="80"/>
                <w:sz w:val="24"/>
              </w:rPr>
              <w:t xml:space="preserve"> </w:t>
            </w:r>
            <w:r>
              <w:rPr>
                <w:sz w:val="24"/>
              </w:rPr>
              <w:t>(соблюдения) антикоррупционных стандартов и процедур</w:t>
            </w:r>
          </w:p>
        </w:tc>
      </w:tr>
      <w:tr w:rsidR="00953697">
        <w:trPr>
          <w:trHeight w:val="551"/>
        </w:trPr>
        <w:tc>
          <w:tcPr>
            <w:tcW w:w="3506" w:type="dxa"/>
            <w:vMerge w:val="restart"/>
          </w:tcPr>
          <w:p w:rsidR="00953697" w:rsidRDefault="00953697">
            <w:pPr>
              <w:pStyle w:val="TableParagraph"/>
              <w:ind w:left="0"/>
              <w:rPr>
                <w:sz w:val="24"/>
              </w:rPr>
            </w:pPr>
          </w:p>
          <w:p w:rsidR="00953697" w:rsidRDefault="00953697">
            <w:pPr>
              <w:pStyle w:val="TableParagraph"/>
              <w:spacing w:before="143"/>
              <w:ind w:left="0"/>
              <w:rPr>
                <w:sz w:val="24"/>
              </w:rPr>
            </w:pPr>
          </w:p>
          <w:p w:rsidR="00953697" w:rsidRDefault="00AA73BC">
            <w:pPr>
              <w:pStyle w:val="TableParagraph"/>
              <w:ind w:left="121" w:right="114"/>
              <w:jc w:val="center"/>
              <w:rPr>
                <w:sz w:val="24"/>
              </w:rPr>
            </w:pPr>
            <w:r>
              <w:rPr>
                <w:sz w:val="24"/>
              </w:rPr>
              <w:t>Обеспечение соответствия системы</w:t>
            </w:r>
            <w:r>
              <w:rPr>
                <w:spacing w:val="-15"/>
                <w:sz w:val="24"/>
              </w:rPr>
              <w:t xml:space="preserve"> </w:t>
            </w:r>
            <w:r>
              <w:rPr>
                <w:sz w:val="24"/>
              </w:rPr>
              <w:t>внутреннего</w:t>
            </w:r>
            <w:r>
              <w:rPr>
                <w:spacing w:val="-15"/>
                <w:sz w:val="24"/>
              </w:rPr>
              <w:t xml:space="preserve"> </w:t>
            </w:r>
            <w:r>
              <w:rPr>
                <w:sz w:val="24"/>
              </w:rPr>
              <w:t xml:space="preserve">контроля и аудита организации </w:t>
            </w:r>
            <w:r>
              <w:rPr>
                <w:spacing w:val="-2"/>
                <w:sz w:val="24"/>
              </w:rPr>
              <w:t xml:space="preserve">требованиям </w:t>
            </w:r>
            <w:r>
              <w:rPr>
                <w:sz w:val="24"/>
              </w:rPr>
              <w:t xml:space="preserve">антикоррупционной политики </w:t>
            </w:r>
            <w:r>
              <w:rPr>
                <w:spacing w:val="-2"/>
                <w:sz w:val="24"/>
              </w:rPr>
              <w:t>организации</w:t>
            </w:r>
          </w:p>
        </w:tc>
        <w:tc>
          <w:tcPr>
            <w:tcW w:w="5990" w:type="dxa"/>
          </w:tcPr>
          <w:p w:rsidR="00953697" w:rsidRDefault="00AA73BC">
            <w:pPr>
              <w:pStyle w:val="TableParagraph"/>
              <w:tabs>
                <w:tab w:val="left" w:pos="1956"/>
                <w:tab w:val="left" w:pos="3460"/>
                <w:tab w:val="left" w:pos="4644"/>
              </w:tabs>
              <w:spacing w:line="270" w:lineRule="exact"/>
              <w:rPr>
                <w:sz w:val="24"/>
              </w:rPr>
            </w:pPr>
            <w:r>
              <w:rPr>
                <w:spacing w:val="-2"/>
                <w:sz w:val="24"/>
              </w:rPr>
              <w:t>Осуществление</w:t>
            </w:r>
            <w:r w:rsidR="00147D59">
              <w:rPr>
                <w:spacing w:val="-2"/>
                <w:sz w:val="24"/>
              </w:rPr>
              <w:t xml:space="preserve"> </w:t>
            </w:r>
            <w:r>
              <w:rPr>
                <w:spacing w:val="-2"/>
                <w:sz w:val="24"/>
              </w:rPr>
              <w:t>регулярного</w:t>
            </w:r>
            <w:r w:rsidR="00147D59">
              <w:rPr>
                <w:spacing w:val="-2"/>
                <w:sz w:val="24"/>
              </w:rPr>
              <w:t xml:space="preserve"> </w:t>
            </w:r>
            <w:r>
              <w:rPr>
                <w:spacing w:val="-2"/>
                <w:sz w:val="24"/>
              </w:rPr>
              <w:t>контроля</w:t>
            </w:r>
            <w:r w:rsidR="00147D59">
              <w:rPr>
                <w:spacing w:val="-2"/>
                <w:sz w:val="24"/>
              </w:rPr>
              <w:t xml:space="preserve"> </w:t>
            </w:r>
            <w:r>
              <w:rPr>
                <w:spacing w:val="-2"/>
                <w:sz w:val="24"/>
              </w:rPr>
              <w:t>соблюдения</w:t>
            </w:r>
          </w:p>
          <w:p w:rsidR="00953697" w:rsidRDefault="00AA73BC">
            <w:pPr>
              <w:pStyle w:val="TableParagraph"/>
              <w:spacing w:line="261" w:lineRule="exact"/>
              <w:rPr>
                <w:sz w:val="24"/>
              </w:rPr>
            </w:pPr>
            <w:r>
              <w:rPr>
                <w:sz w:val="24"/>
              </w:rPr>
              <w:t>внутренних</w:t>
            </w:r>
            <w:r>
              <w:rPr>
                <w:spacing w:val="-15"/>
                <w:sz w:val="24"/>
              </w:rPr>
              <w:t xml:space="preserve"> </w:t>
            </w:r>
            <w:r>
              <w:rPr>
                <w:spacing w:val="-2"/>
                <w:sz w:val="24"/>
              </w:rPr>
              <w:t>процедур</w:t>
            </w:r>
          </w:p>
        </w:tc>
      </w:tr>
      <w:tr w:rsidR="00953697">
        <w:trPr>
          <w:trHeight w:val="829"/>
        </w:trPr>
        <w:tc>
          <w:tcPr>
            <w:tcW w:w="3506" w:type="dxa"/>
            <w:vMerge/>
            <w:tcBorders>
              <w:top w:val="nil"/>
            </w:tcBorders>
          </w:tcPr>
          <w:p w:rsidR="00953697" w:rsidRDefault="00953697">
            <w:pPr>
              <w:rPr>
                <w:sz w:val="2"/>
                <w:szCs w:val="2"/>
              </w:rPr>
            </w:pPr>
          </w:p>
        </w:tc>
        <w:tc>
          <w:tcPr>
            <w:tcW w:w="5990" w:type="dxa"/>
          </w:tcPr>
          <w:p w:rsidR="00953697" w:rsidRDefault="00AA73BC" w:rsidP="00147D59">
            <w:pPr>
              <w:pStyle w:val="TableParagraph"/>
              <w:tabs>
                <w:tab w:val="left" w:pos="1965"/>
                <w:tab w:val="left" w:pos="2114"/>
                <w:tab w:val="left" w:pos="2858"/>
                <w:tab w:val="left" w:pos="3777"/>
                <w:tab w:val="left" w:pos="3979"/>
                <w:tab w:val="left" w:pos="4384"/>
                <w:tab w:val="left" w:pos="5116"/>
              </w:tabs>
              <w:ind w:right="94"/>
              <w:rPr>
                <w:sz w:val="24"/>
              </w:rPr>
            </w:pPr>
            <w:r>
              <w:rPr>
                <w:spacing w:val="-2"/>
                <w:sz w:val="24"/>
              </w:rPr>
              <w:t>Осуществление</w:t>
            </w:r>
            <w:r w:rsidR="00147D59">
              <w:rPr>
                <w:spacing w:val="-2"/>
                <w:sz w:val="24"/>
              </w:rPr>
              <w:t xml:space="preserve"> </w:t>
            </w:r>
            <w:r>
              <w:rPr>
                <w:spacing w:val="-2"/>
                <w:sz w:val="24"/>
              </w:rPr>
              <w:t>регулярного</w:t>
            </w:r>
            <w:r w:rsidR="00147D59">
              <w:rPr>
                <w:spacing w:val="-2"/>
                <w:sz w:val="24"/>
              </w:rPr>
              <w:t xml:space="preserve"> </w:t>
            </w:r>
            <w:r>
              <w:rPr>
                <w:spacing w:val="-2"/>
                <w:sz w:val="24"/>
              </w:rPr>
              <w:t>контроля</w:t>
            </w:r>
            <w:r>
              <w:rPr>
                <w:sz w:val="24"/>
              </w:rPr>
              <w:tab/>
            </w:r>
            <w:r>
              <w:rPr>
                <w:spacing w:val="-2"/>
                <w:sz w:val="24"/>
              </w:rPr>
              <w:t>данных бухгалтерского</w:t>
            </w:r>
            <w:r w:rsidR="00147D59">
              <w:rPr>
                <w:spacing w:val="-2"/>
                <w:sz w:val="24"/>
              </w:rPr>
              <w:t xml:space="preserve"> </w:t>
            </w:r>
            <w:r>
              <w:rPr>
                <w:spacing w:val="-2"/>
                <w:sz w:val="24"/>
              </w:rPr>
              <w:t>учета,</w:t>
            </w:r>
            <w:r w:rsidR="00147D59">
              <w:rPr>
                <w:spacing w:val="-2"/>
                <w:sz w:val="24"/>
              </w:rPr>
              <w:t xml:space="preserve"> </w:t>
            </w:r>
            <w:r>
              <w:rPr>
                <w:spacing w:val="-2"/>
                <w:sz w:val="24"/>
              </w:rPr>
              <w:t>наличия</w:t>
            </w:r>
            <w:r w:rsidR="00147D59">
              <w:rPr>
                <w:spacing w:val="-2"/>
                <w:sz w:val="24"/>
              </w:rPr>
              <w:t xml:space="preserve"> </w:t>
            </w:r>
            <w:r>
              <w:rPr>
                <w:spacing w:val="-10"/>
                <w:sz w:val="24"/>
              </w:rPr>
              <w:t>и</w:t>
            </w:r>
            <w:r w:rsidR="00147D59">
              <w:rPr>
                <w:spacing w:val="-10"/>
                <w:sz w:val="24"/>
              </w:rPr>
              <w:t xml:space="preserve"> </w:t>
            </w:r>
            <w:r>
              <w:rPr>
                <w:spacing w:val="-2"/>
                <w:sz w:val="24"/>
              </w:rPr>
              <w:t>достоверности</w:t>
            </w:r>
            <w:r w:rsidR="00147D59">
              <w:rPr>
                <w:spacing w:val="-2"/>
                <w:sz w:val="24"/>
              </w:rPr>
              <w:t xml:space="preserve"> </w:t>
            </w:r>
            <w:r>
              <w:rPr>
                <w:spacing w:val="-2"/>
                <w:sz w:val="24"/>
              </w:rPr>
              <w:t>первичных</w:t>
            </w:r>
            <w:r>
              <w:rPr>
                <w:spacing w:val="7"/>
                <w:sz w:val="24"/>
              </w:rPr>
              <w:t xml:space="preserve"> </w:t>
            </w:r>
            <w:r>
              <w:rPr>
                <w:spacing w:val="-2"/>
                <w:sz w:val="24"/>
              </w:rPr>
              <w:t>документов</w:t>
            </w:r>
            <w:r>
              <w:rPr>
                <w:spacing w:val="3"/>
                <w:sz w:val="24"/>
              </w:rPr>
              <w:t xml:space="preserve"> </w:t>
            </w:r>
            <w:r>
              <w:rPr>
                <w:spacing w:val="-2"/>
                <w:sz w:val="24"/>
              </w:rPr>
              <w:t>бухгалтерского</w:t>
            </w:r>
            <w:r>
              <w:rPr>
                <w:spacing w:val="7"/>
                <w:sz w:val="24"/>
              </w:rPr>
              <w:t xml:space="preserve"> </w:t>
            </w:r>
            <w:r>
              <w:rPr>
                <w:spacing w:val="-4"/>
                <w:sz w:val="24"/>
              </w:rPr>
              <w:t>учета</w:t>
            </w:r>
          </w:p>
        </w:tc>
      </w:tr>
      <w:tr w:rsidR="00953697">
        <w:trPr>
          <w:trHeight w:val="1655"/>
        </w:trPr>
        <w:tc>
          <w:tcPr>
            <w:tcW w:w="3506" w:type="dxa"/>
            <w:vMerge/>
            <w:tcBorders>
              <w:top w:val="nil"/>
            </w:tcBorders>
          </w:tcPr>
          <w:p w:rsidR="00953697" w:rsidRDefault="00953697">
            <w:pPr>
              <w:rPr>
                <w:sz w:val="2"/>
                <w:szCs w:val="2"/>
              </w:rPr>
            </w:pPr>
          </w:p>
        </w:tc>
        <w:tc>
          <w:tcPr>
            <w:tcW w:w="5990" w:type="dxa"/>
          </w:tcPr>
          <w:p w:rsidR="00953697" w:rsidRDefault="00AA73BC">
            <w:pPr>
              <w:pStyle w:val="TableParagraph"/>
              <w:tabs>
                <w:tab w:val="left" w:pos="2512"/>
                <w:tab w:val="left" w:pos="4941"/>
              </w:tabs>
              <w:ind w:right="89"/>
              <w:jc w:val="both"/>
              <w:rPr>
                <w:sz w:val="24"/>
              </w:rPr>
            </w:pPr>
            <w:r>
              <w:rPr>
                <w:sz w:val="24"/>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w:t>
            </w:r>
            <w:r>
              <w:rPr>
                <w:spacing w:val="-2"/>
                <w:sz w:val="24"/>
              </w:rPr>
              <w:t>пожертвования,</w:t>
            </w:r>
            <w:r w:rsidR="00147D59">
              <w:rPr>
                <w:spacing w:val="-2"/>
                <w:sz w:val="24"/>
              </w:rPr>
              <w:t xml:space="preserve"> </w:t>
            </w:r>
            <w:r>
              <w:rPr>
                <w:spacing w:val="-2"/>
                <w:sz w:val="24"/>
              </w:rPr>
              <w:t>вознаграждения</w:t>
            </w:r>
            <w:r w:rsidR="00147D59">
              <w:rPr>
                <w:spacing w:val="-2"/>
                <w:sz w:val="24"/>
              </w:rPr>
              <w:t xml:space="preserve"> </w:t>
            </w:r>
            <w:r>
              <w:rPr>
                <w:spacing w:val="-2"/>
                <w:sz w:val="24"/>
              </w:rPr>
              <w:t>внешним</w:t>
            </w:r>
          </w:p>
          <w:p w:rsidR="00953697" w:rsidRDefault="00AA73BC">
            <w:pPr>
              <w:pStyle w:val="TableParagraph"/>
              <w:spacing w:line="261" w:lineRule="exact"/>
              <w:rPr>
                <w:sz w:val="24"/>
              </w:rPr>
            </w:pPr>
            <w:r>
              <w:rPr>
                <w:spacing w:val="-2"/>
                <w:sz w:val="24"/>
              </w:rPr>
              <w:t>консультантам</w:t>
            </w:r>
          </w:p>
        </w:tc>
      </w:tr>
      <w:tr w:rsidR="00953697">
        <w:trPr>
          <w:trHeight w:val="551"/>
        </w:trPr>
        <w:tc>
          <w:tcPr>
            <w:tcW w:w="3506" w:type="dxa"/>
            <w:vMerge w:val="restart"/>
          </w:tcPr>
          <w:p w:rsidR="00953697" w:rsidRDefault="00AA73BC">
            <w:pPr>
              <w:pStyle w:val="TableParagraph"/>
              <w:ind w:left="220" w:right="214" w:firstLine="1"/>
              <w:jc w:val="center"/>
              <w:rPr>
                <w:sz w:val="24"/>
              </w:rPr>
            </w:pPr>
            <w:r>
              <w:rPr>
                <w:sz w:val="24"/>
              </w:rPr>
              <w:t xml:space="preserve">Оценка результатов </w:t>
            </w:r>
            <w:r>
              <w:rPr>
                <w:spacing w:val="-2"/>
                <w:sz w:val="24"/>
              </w:rPr>
              <w:t xml:space="preserve">проводимой </w:t>
            </w:r>
            <w:r>
              <w:rPr>
                <w:sz w:val="24"/>
              </w:rPr>
              <w:t>антикоррупционной</w:t>
            </w:r>
            <w:r>
              <w:rPr>
                <w:spacing w:val="-15"/>
                <w:sz w:val="24"/>
              </w:rPr>
              <w:t xml:space="preserve"> </w:t>
            </w:r>
            <w:r>
              <w:rPr>
                <w:sz w:val="24"/>
              </w:rPr>
              <w:t>работы</w:t>
            </w:r>
            <w:r>
              <w:rPr>
                <w:spacing w:val="-15"/>
                <w:sz w:val="24"/>
              </w:rPr>
              <w:t xml:space="preserve"> </w:t>
            </w:r>
            <w:r>
              <w:rPr>
                <w:sz w:val="24"/>
              </w:rPr>
              <w:t>и распространение отчетных</w:t>
            </w:r>
          </w:p>
          <w:p w:rsidR="00953697" w:rsidRDefault="00AA73BC">
            <w:pPr>
              <w:pStyle w:val="TableParagraph"/>
              <w:spacing w:line="271" w:lineRule="exact"/>
              <w:ind w:left="121" w:right="118"/>
              <w:jc w:val="center"/>
              <w:rPr>
                <w:sz w:val="24"/>
              </w:rPr>
            </w:pPr>
            <w:r>
              <w:rPr>
                <w:spacing w:val="-2"/>
                <w:sz w:val="24"/>
              </w:rPr>
              <w:t>материалов</w:t>
            </w:r>
          </w:p>
        </w:tc>
        <w:tc>
          <w:tcPr>
            <w:tcW w:w="5990" w:type="dxa"/>
          </w:tcPr>
          <w:p w:rsidR="00953697" w:rsidRDefault="00AA73BC">
            <w:pPr>
              <w:pStyle w:val="TableParagraph"/>
              <w:spacing w:line="270" w:lineRule="exact"/>
              <w:rPr>
                <w:sz w:val="24"/>
              </w:rPr>
            </w:pPr>
            <w:r>
              <w:rPr>
                <w:sz w:val="24"/>
              </w:rPr>
              <w:t>Проведение</w:t>
            </w:r>
            <w:r>
              <w:rPr>
                <w:spacing w:val="15"/>
                <w:sz w:val="24"/>
              </w:rPr>
              <w:t xml:space="preserve"> </w:t>
            </w:r>
            <w:r>
              <w:rPr>
                <w:sz w:val="24"/>
              </w:rPr>
              <w:t>регулярной</w:t>
            </w:r>
            <w:r>
              <w:rPr>
                <w:spacing w:val="18"/>
                <w:sz w:val="24"/>
              </w:rPr>
              <w:t xml:space="preserve"> </w:t>
            </w:r>
            <w:r>
              <w:rPr>
                <w:sz w:val="24"/>
              </w:rPr>
              <w:t>оценки</w:t>
            </w:r>
            <w:r>
              <w:rPr>
                <w:spacing w:val="17"/>
                <w:sz w:val="24"/>
              </w:rPr>
              <w:t xml:space="preserve"> </w:t>
            </w:r>
            <w:r>
              <w:rPr>
                <w:sz w:val="24"/>
              </w:rPr>
              <w:t>результатов</w:t>
            </w:r>
            <w:r>
              <w:rPr>
                <w:spacing w:val="18"/>
                <w:sz w:val="24"/>
              </w:rPr>
              <w:t xml:space="preserve"> </w:t>
            </w:r>
            <w:r>
              <w:rPr>
                <w:sz w:val="24"/>
              </w:rPr>
              <w:t>работы</w:t>
            </w:r>
            <w:r>
              <w:rPr>
                <w:spacing w:val="16"/>
                <w:sz w:val="24"/>
              </w:rPr>
              <w:t xml:space="preserve"> </w:t>
            </w:r>
            <w:r>
              <w:rPr>
                <w:spacing w:val="-5"/>
                <w:sz w:val="24"/>
              </w:rPr>
              <w:t>по</w:t>
            </w:r>
          </w:p>
          <w:p w:rsidR="00953697" w:rsidRDefault="00AA73BC">
            <w:pPr>
              <w:pStyle w:val="TableParagraph"/>
              <w:spacing w:line="262" w:lineRule="exact"/>
              <w:rPr>
                <w:sz w:val="24"/>
              </w:rPr>
            </w:pPr>
            <w:r>
              <w:rPr>
                <w:spacing w:val="-2"/>
                <w:sz w:val="24"/>
              </w:rPr>
              <w:t>противодействию</w:t>
            </w:r>
            <w:r>
              <w:rPr>
                <w:spacing w:val="8"/>
                <w:sz w:val="24"/>
              </w:rPr>
              <w:t xml:space="preserve"> </w:t>
            </w:r>
            <w:r>
              <w:rPr>
                <w:spacing w:val="-2"/>
                <w:sz w:val="24"/>
              </w:rPr>
              <w:t>коррупции</w:t>
            </w:r>
          </w:p>
        </w:tc>
      </w:tr>
      <w:tr w:rsidR="00953697">
        <w:trPr>
          <w:trHeight w:val="827"/>
        </w:trPr>
        <w:tc>
          <w:tcPr>
            <w:tcW w:w="3506" w:type="dxa"/>
            <w:vMerge/>
            <w:tcBorders>
              <w:top w:val="nil"/>
            </w:tcBorders>
          </w:tcPr>
          <w:p w:rsidR="00953697" w:rsidRDefault="00953697">
            <w:pPr>
              <w:rPr>
                <w:sz w:val="2"/>
                <w:szCs w:val="2"/>
              </w:rPr>
            </w:pPr>
          </w:p>
        </w:tc>
        <w:tc>
          <w:tcPr>
            <w:tcW w:w="5990" w:type="dxa"/>
          </w:tcPr>
          <w:p w:rsidR="00953697" w:rsidRDefault="00AA73BC">
            <w:pPr>
              <w:pStyle w:val="TableParagraph"/>
              <w:spacing w:line="270" w:lineRule="exact"/>
              <w:rPr>
                <w:sz w:val="24"/>
              </w:rPr>
            </w:pPr>
            <w:r>
              <w:rPr>
                <w:sz w:val="24"/>
              </w:rPr>
              <w:t>Подготовка</w:t>
            </w:r>
            <w:r>
              <w:rPr>
                <w:spacing w:val="16"/>
                <w:sz w:val="24"/>
              </w:rPr>
              <w:t xml:space="preserve"> </w:t>
            </w:r>
            <w:r>
              <w:rPr>
                <w:sz w:val="24"/>
              </w:rPr>
              <w:t>и</w:t>
            </w:r>
            <w:r>
              <w:rPr>
                <w:spacing w:val="19"/>
                <w:sz w:val="24"/>
              </w:rPr>
              <w:t xml:space="preserve"> </w:t>
            </w:r>
            <w:r>
              <w:rPr>
                <w:sz w:val="24"/>
              </w:rPr>
              <w:t>распространение</w:t>
            </w:r>
            <w:r>
              <w:rPr>
                <w:spacing w:val="17"/>
                <w:sz w:val="24"/>
              </w:rPr>
              <w:t xml:space="preserve"> </w:t>
            </w:r>
            <w:r>
              <w:rPr>
                <w:sz w:val="24"/>
              </w:rPr>
              <w:t>отчетных</w:t>
            </w:r>
            <w:r>
              <w:rPr>
                <w:spacing w:val="20"/>
                <w:sz w:val="24"/>
              </w:rPr>
              <w:t xml:space="preserve"> </w:t>
            </w:r>
            <w:r>
              <w:rPr>
                <w:sz w:val="24"/>
              </w:rPr>
              <w:t>материалов</w:t>
            </w:r>
            <w:r>
              <w:rPr>
                <w:spacing w:val="16"/>
                <w:sz w:val="24"/>
              </w:rPr>
              <w:t xml:space="preserve"> </w:t>
            </w:r>
            <w:r>
              <w:rPr>
                <w:spacing w:val="-10"/>
                <w:sz w:val="24"/>
              </w:rPr>
              <w:t>о</w:t>
            </w:r>
          </w:p>
          <w:p w:rsidR="00953697" w:rsidRDefault="00AA73BC">
            <w:pPr>
              <w:pStyle w:val="TableParagraph"/>
              <w:spacing w:line="270" w:lineRule="atLeast"/>
              <w:rPr>
                <w:sz w:val="24"/>
              </w:rPr>
            </w:pPr>
            <w:r>
              <w:rPr>
                <w:sz w:val="24"/>
              </w:rPr>
              <w:t>проводимой работе и достигнутых результатах в сфере противодействия коррупции</w:t>
            </w:r>
          </w:p>
        </w:tc>
      </w:tr>
    </w:tbl>
    <w:p w:rsidR="00953697" w:rsidRDefault="00953697">
      <w:pPr>
        <w:pStyle w:val="a3"/>
        <w:spacing w:before="1"/>
        <w:ind w:left="0"/>
        <w:jc w:val="left"/>
      </w:pPr>
    </w:p>
    <w:p w:rsidR="00953697" w:rsidRDefault="00AA73BC" w:rsidP="00147D59">
      <w:pPr>
        <w:pStyle w:val="a4"/>
        <w:numPr>
          <w:ilvl w:val="1"/>
          <w:numId w:val="2"/>
        </w:numPr>
        <w:tabs>
          <w:tab w:val="left" w:pos="2351"/>
        </w:tabs>
        <w:spacing w:before="1"/>
        <w:ind w:left="2352" w:right="275" w:hanging="431"/>
        <w:jc w:val="both"/>
      </w:pPr>
      <w:r>
        <w:rPr>
          <w:sz w:val="24"/>
        </w:rPr>
        <w:t>В</w:t>
      </w:r>
      <w:r w:rsidRPr="00147D59">
        <w:rPr>
          <w:spacing w:val="66"/>
          <w:sz w:val="24"/>
        </w:rPr>
        <w:t xml:space="preserve"> </w:t>
      </w:r>
      <w:r>
        <w:rPr>
          <w:sz w:val="24"/>
        </w:rPr>
        <w:t>целях</w:t>
      </w:r>
      <w:r w:rsidRPr="00147D59">
        <w:rPr>
          <w:spacing w:val="72"/>
          <w:sz w:val="24"/>
        </w:rPr>
        <w:t xml:space="preserve"> </w:t>
      </w:r>
      <w:r>
        <w:rPr>
          <w:sz w:val="24"/>
        </w:rPr>
        <w:t>обеспечения</w:t>
      </w:r>
      <w:r w:rsidRPr="00147D59">
        <w:rPr>
          <w:spacing w:val="70"/>
          <w:sz w:val="24"/>
        </w:rPr>
        <w:t xml:space="preserve"> </w:t>
      </w:r>
      <w:r>
        <w:rPr>
          <w:sz w:val="24"/>
        </w:rPr>
        <w:t>перечня</w:t>
      </w:r>
      <w:r w:rsidRPr="00147D59">
        <w:rPr>
          <w:spacing w:val="69"/>
          <w:sz w:val="24"/>
        </w:rPr>
        <w:t xml:space="preserve"> </w:t>
      </w:r>
      <w:r>
        <w:rPr>
          <w:sz w:val="24"/>
        </w:rPr>
        <w:t>антикоррупционных</w:t>
      </w:r>
      <w:r w:rsidRPr="00147D59">
        <w:rPr>
          <w:spacing w:val="73"/>
          <w:sz w:val="24"/>
        </w:rPr>
        <w:t xml:space="preserve"> </w:t>
      </w:r>
      <w:r>
        <w:rPr>
          <w:sz w:val="24"/>
        </w:rPr>
        <w:t>мероприятий</w:t>
      </w:r>
      <w:r w:rsidRPr="00147D59">
        <w:rPr>
          <w:spacing w:val="68"/>
          <w:sz w:val="24"/>
        </w:rPr>
        <w:t xml:space="preserve"> </w:t>
      </w:r>
      <w:r w:rsidR="00147D59">
        <w:rPr>
          <w:sz w:val="24"/>
        </w:rPr>
        <w:t xml:space="preserve">МАУ ДОЛ </w:t>
      </w:r>
      <w:r>
        <w:t>«</w:t>
      </w:r>
      <w:r w:rsidR="00147D59">
        <w:t>Чайка</w:t>
      </w:r>
      <w:r>
        <w:t>» ежегодно утверждает план реализации антикоррупционных мероприятий.</w:t>
      </w:r>
      <w:r w:rsidRPr="00147D59">
        <w:rPr>
          <w:spacing w:val="80"/>
        </w:rPr>
        <w:t xml:space="preserve"> </w:t>
      </w:r>
      <w:r>
        <w:t>При составлении такого плана для каждого мероприятия указываются сроки его проведения и ответственный исполнитель.</w:t>
      </w:r>
    </w:p>
    <w:p w:rsidR="00953697" w:rsidRDefault="00953697">
      <w:pPr>
        <w:pStyle w:val="a3"/>
        <w:spacing w:before="4"/>
        <w:ind w:left="0"/>
        <w:jc w:val="left"/>
      </w:pPr>
    </w:p>
    <w:p w:rsidR="00953697" w:rsidRDefault="00AA73BC">
      <w:pPr>
        <w:pStyle w:val="2"/>
        <w:spacing w:before="1"/>
        <w:ind w:left="4809" w:firstLine="0"/>
      </w:pPr>
      <w:r>
        <w:t>Оценка</w:t>
      </w:r>
      <w:r>
        <w:rPr>
          <w:b w:val="0"/>
          <w:i w:val="0"/>
          <w:spacing w:val="-15"/>
        </w:rPr>
        <w:t xml:space="preserve"> </w:t>
      </w:r>
      <w:r>
        <w:t>коррупционных</w:t>
      </w:r>
      <w:r>
        <w:rPr>
          <w:b w:val="0"/>
          <w:i w:val="0"/>
          <w:spacing w:val="-14"/>
        </w:rPr>
        <w:t xml:space="preserve"> </w:t>
      </w:r>
      <w:r>
        <w:rPr>
          <w:spacing w:val="-2"/>
        </w:rPr>
        <w:t>рисков</w:t>
      </w:r>
    </w:p>
    <w:p w:rsidR="00953697" w:rsidRDefault="00AA73BC">
      <w:pPr>
        <w:pStyle w:val="a3"/>
        <w:ind w:left="1559" w:right="273" w:firstLine="396"/>
      </w:pPr>
      <w: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w:t>
      </w:r>
      <w:r w:rsidR="00147D59">
        <w:t>МАУ ДОЛ «Чайка»</w:t>
      </w:r>
      <w:r>
        <w:t xml:space="preserve"> и рационально использовать ресурсы, направляемые на проведение работы по профилактике коррупции.</w:t>
      </w:r>
    </w:p>
    <w:p w:rsidR="00953697" w:rsidRDefault="00AA73BC">
      <w:pPr>
        <w:pStyle w:val="a3"/>
        <w:ind w:left="1955"/>
      </w:pPr>
      <w:r>
        <w:t>Оценка</w:t>
      </w:r>
      <w:r>
        <w:rPr>
          <w:spacing w:val="-3"/>
        </w:rPr>
        <w:t xml:space="preserve"> </w:t>
      </w:r>
      <w:r>
        <w:t>коррупционных рисков</w:t>
      </w:r>
      <w:r>
        <w:rPr>
          <w:spacing w:val="-1"/>
        </w:rPr>
        <w:t xml:space="preserve"> </w:t>
      </w:r>
      <w:r>
        <w:t>проводится</w:t>
      </w:r>
      <w:r>
        <w:rPr>
          <w:spacing w:val="-2"/>
        </w:rPr>
        <w:t xml:space="preserve"> </w:t>
      </w:r>
      <w:r>
        <w:t>как на</w:t>
      </w:r>
      <w:r>
        <w:rPr>
          <w:spacing w:val="-2"/>
        </w:rPr>
        <w:t xml:space="preserve"> </w:t>
      </w:r>
      <w:r>
        <w:t>стадии</w:t>
      </w:r>
      <w:r>
        <w:rPr>
          <w:spacing w:val="-1"/>
        </w:rPr>
        <w:t xml:space="preserve"> </w:t>
      </w:r>
      <w:r>
        <w:t>разработки</w:t>
      </w:r>
      <w:r>
        <w:rPr>
          <w:spacing w:val="-2"/>
        </w:rPr>
        <w:t xml:space="preserve"> Антикоррупционной</w:t>
      </w:r>
    </w:p>
    <w:p w:rsidR="00953697" w:rsidRDefault="00953697">
      <w:pPr>
        <w:pStyle w:val="a3"/>
        <w:sectPr w:rsidR="00953697">
          <w:pgSz w:w="11900" w:h="16840"/>
          <w:pgMar w:top="1720" w:right="283" w:bottom="640" w:left="0" w:header="358" w:footer="452" w:gutter="0"/>
          <w:cols w:space="720"/>
        </w:sectPr>
      </w:pPr>
    </w:p>
    <w:p w:rsidR="00953697" w:rsidRDefault="00AA73BC">
      <w:pPr>
        <w:pStyle w:val="a3"/>
        <w:spacing w:before="150"/>
        <w:ind w:left="1560"/>
      </w:pPr>
      <w:r>
        <w:lastRenderedPageBreak/>
        <w:t>политики,</w:t>
      </w:r>
      <w:r>
        <w:rPr>
          <w:spacing w:val="-8"/>
        </w:rPr>
        <w:t xml:space="preserve"> </w:t>
      </w:r>
      <w:r>
        <w:t>так</w:t>
      </w:r>
      <w:r>
        <w:rPr>
          <w:spacing w:val="-9"/>
        </w:rPr>
        <w:t xml:space="preserve"> </w:t>
      </w:r>
      <w:r>
        <w:t>и</w:t>
      </w:r>
      <w:r>
        <w:rPr>
          <w:spacing w:val="-6"/>
        </w:rPr>
        <w:t xml:space="preserve"> </w:t>
      </w:r>
      <w:r>
        <w:t>после</w:t>
      </w:r>
      <w:r>
        <w:rPr>
          <w:spacing w:val="-8"/>
        </w:rPr>
        <w:t xml:space="preserve"> </w:t>
      </w:r>
      <w:r>
        <w:t>ее</w:t>
      </w:r>
      <w:r>
        <w:rPr>
          <w:spacing w:val="-6"/>
        </w:rPr>
        <w:t xml:space="preserve"> </w:t>
      </w:r>
      <w:r>
        <w:t>утверждения</w:t>
      </w:r>
      <w:r>
        <w:rPr>
          <w:spacing w:val="-7"/>
        </w:rPr>
        <w:t xml:space="preserve"> </w:t>
      </w:r>
      <w:r>
        <w:t>на</w:t>
      </w:r>
      <w:r>
        <w:rPr>
          <w:spacing w:val="-8"/>
        </w:rPr>
        <w:t xml:space="preserve"> </w:t>
      </w:r>
      <w:r>
        <w:t>регулярной</w:t>
      </w:r>
      <w:r>
        <w:rPr>
          <w:spacing w:val="-7"/>
        </w:rPr>
        <w:t xml:space="preserve"> </w:t>
      </w:r>
      <w:r>
        <w:rPr>
          <w:spacing w:val="-2"/>
        </w:rPr>
        <w:t>основе.</w:t>
      </w:r>
    </w:p>
    <w:p w:rsidR="00953697" w:rsidRDefault="00AA73BC">
      <w:pPr>
        <w:pStyle w:val="a3"/>
        <w:ind w:left="1559" w:right="272" w:firstLine="396"/>
      </w:pPr>
      <w:r>
        <w:t>Целью</w:t>
      </w:r>
      <w:r>
        <w:rPr>
          <w:spacing w:val="-13"/>
        </w:rPr>
        <w:t xml:space="preserve"> </w:t>
      </w:r>
      <w:r>
        <w:t>оценки</w:t>
      </w:r>
      <w:r>
        <w:rPr>
          <w:spacing w:val="-15"/>
        </w:rPr>
        <w:t xml:space="preserve"> </w:t>
      </w:r>
      <w:r>
        <w:t>коррупционных</w:t>
      </w:r>
      <w:r>
        <w:rPr>
          <w:spacing w:val="-14"/>
        </w:rPr>
        <w:t xml:space="preserve"> </w:t>
      </w:r>
      <w:r>
        <w:t>рисков</w:t>
      </w:r>
      <w:r>
        <w:rPr>
          <w:spacing w:val="-15"/>
        </w:rPr>
        <w:t xml:space="preserve"> </w:t>
      </w:r>
      <w:r>
        <w:t>является</w:t>
      </w:r>
      <w:r>
        <w:rPr>
          <w:spacing w:val="-14"/>
        </w:rPr>
        <w:t xml:space="preserve"> </w:t>
      </w:r>
      <w:r>
        <w:t>определение</w:t>
      </w:r>
      <w:r>
        <w:rPr>
          <w:spacing w:val="-15"/>
        </w:rPr>
        <w:t xml:space="preserve"> </w:t>
      </w:r>
      <w:r>
        <w:t>конкретных</w:t>
      </w:r>
      <w:r>
        <w:rPr>
          <w:spacing w:val="-14"/>
        </w:rPr>
        <w:t xml:space="preserve"> </w:t>
      </w:r>
      <w:r>
        <w:t>процессов</w:t>
      </w:r>
      <w:r>
        <w:rPr>
          <w:spacing w:val="-15"/>
        </w:rPr>
        <w:t xml:space="preserve"> </w:t>
      </w:r>
      <w:r>
        <w:t>и</w:t>
      </w:r>
      <w:r>
        <w:rPr>
          <w:spacing w:val="-13"/>
        </w:rPr>
        <w:t xml:space="preserve"> </w:t>
      </w:r>
      <w:r>
        <w:t xml:space="preserve">видов деятельности </w:t>
      </w:r>
      <w:r w:rsidR="00147D59">
        <w:t>МАУ ДОЛ «Чайка»</w:t>
      </w:r>
      <w:r>
        <w:t>, при реализации которых наиболее высока вероятность</w:t>
      </w:r>
      <w:r>
        <w:rPr>
          <w:spacing w:val="-12"/>
        </w:rPr>
        <w:t xml:space="preserve"> </w:t>
      </w:r>
      <w:r>
        <w:t>совершения</w:t>
      </w:r>
      <w:r>
        <w:rPr>
          <w:spacing w:val="-13"/>
        </w:rPr>
        <w:t xml:space="preserve"> </w:t>
      </w:r>
      <w:r>
        <w:t>работниками</w:t>
      </w:r>
      <w:r>
        <w:rPr>
          <w:spacing w:val="-11"/>
        </w:rPr>
        <w:t xml:space="preserve"> </w:t>
      </w:r>
      <w:r>
        <w:t>коррупционных</w:t>
      </w:r>
      <w:r>
        <w:rPr>
          <w:spacing w:val="-13"/>
        </w:rPr>
        <w:t xml:space="preserve"> </w:t>
      </w:r>
      <w:r>
        <w:t>правонарушений,</w:t>
      </w:r>
      <w:r>
        <w:rPr>
          <w:spacing w:val="-13"/>
        </w:rPr>
        <w:t xml:space="preserve"> </w:t>
      </w:r>
      <w:r>
        <w:t>как</w:t>
      </w:r>
      <w:r>
        <w:rPr>
          <w:spacing w:val="-14"/>
        </w:rPr>
        <w:t xml:space="preserve"> </w:t>
      </w:r>
      <w:r>
        <w:t>в</w:t>
      </w:r>
      <w:r>
        <w:rPr>
          <w:spacing w:val="-13"/>
        </w:rPr>
        <w:t xml:space="preserve"> </w:t>
      </w:r>
      <w:r>
        <w:t>целях</w:t>
      </w:r>
      <w:r>
        <w:rPr>
          <w:spacing w:val="-13"/>
        </w:rPr>
        <w:t xml:space="preserve"> </w:t>
      </w:r>
      <w:r>
        <w:t>получения личной выгоды, так и в целях получения выгоды образовательной организацией.</w:t>
      </w:r>
    </w:p>
    <w:p w:rsidR="00953697" w:rsidRDefault="00953697">
      <w:pPr>
        <w:pStyle w:val="a3"/>
        <w:spacing w:before="5"/>
        <w:ind w:left="0"/>
        <w:jc w:val="left"/>
      </w:pPr>
    </w:p>
    <w:p w:rsidR="00953697" w:rsidRDefault="00AA73BC">
      <w:pPr>
        <w:pStyle w:val="2"/>
        <w:spacing w:line="273" w:lineRule="exact"/>
        <w:ind w:left="3671" w:firstLine="0"/>
      </w:pPr>
      <w:r>
        <w:t>Порядок</w:t>
      </w:r>
      <w:r>
        <w:rPr>
          <w:b w:val="0"/>
          <w:i w:val="0"/>
          <w:spacing w:val="-15"/>
        </w:rPr>
        <w:t xml:space="preserve"> </w:t>
      </w:r>
      <w:r>
        <w:t>проведения</w:t>
      </w:r>
      <w:r>
        <w:rPr>
          <w:b w:val="0"/>
          <w:i w:val="0"/>
          <w:spacing w:val="-14"/>
        </w:rPr>
        <w:t xml:space="preserve"> </w:t>
      </w:r>
      <w:r>
        <w:t>оценки</w:t>
      </w:r>
      <w:r>
        <w:rPr>
          <w:b w:val="0"/>
          <w:i w:val="0"/>
          <w:spacing w:val="-13"/>
        </w:rPr>
        <w:t xml:space="preserve"> </w:t>
      </w:r>
      <w:r>
        <w:t>коррупционных</w:t>
      </w:r>
      <w:r>
        <w:rPr>
          <w:b w:val="0"/>
          <w:i w:val="0"/>
          <w:spacing w:val="-15"/>
        </w:rPr>
        <w:t xml:space="preserve"> </w:t>
      </w:r>
      <w:r>
        <w:rPr>
          <w:spacing w:val="-2"/>
        </w:rPr>
        <w:t>рисков:</w:t>
      </w:r>
    </w:p>
    <w:p w:rsidR="00953697" w:rsidRDefault="00AA73BC">
      <w:pPr>
        <w:pStyle w:val="a4"/>
        <w:numPr>
          <w:ilvl w:val="0"/>
          <w:numId w:val="1"/>
        </w:numPr>
        <w:tabs>
          <w:tab w:val="left" w:pos="1920"/>
        </w:tabs>
        <w:ind w:right="276"/>
        <w:rPr>
          <w:rFonts w:ascii="Symbol" w:hAnsi="Symbol"/>
          <w:color w:val="444444"/>
          <w:sz w:val="24"/>
        </w:rPr>
      </w:pPr>
      <w:r>
        <w:rPr>
          <w:sz w:val="24"/>
        </w:rPr>
        <w:t xml:space="preserve">представить деятельность </w:t>
      </w:r>
      <w:r w:rsidR="00147D59">
        <w:rPr>
          <w:sz w:val="24"/>
        </w:rPr>
        <w:t>МАУ ДОЛ «Чайка»</w:t>
      </w:r>
      <w:r>
        <w:rPr>
          <w:sz w:val="24"/>
        </w:rPr>
        <w:t xml:space="preserve"> в виде отдельных процессов, в каждом из которых выделить составные элементы (подпроцессы);</w:t>
      </w:r>
    </w:p>
    <w:p w:rsidR="00953697" w:rsidRDefault="00AA73BC">
      <w:pPr>
        <w:pStyle w:val="a4"/>
        <w:numPr>
          <w:ilvl w:val="0"/>
          <w:numId w:val="1"/>
        </w:numPr>
        <w:tabs>
          <w:tab w:val="left" w:pos="1920"/>
        </w:tabs>
        <w:ind w:right="272"/>
        <w:rPr>
          <w:rFonts w:ascii="Symbol" w:hAnsi="Symbol"/>
          <w:color w:val="444444"/>
          <w:sz w:val="24"/>
        </w:rPr>
      </w:pPr>
      <w:r>
        <w:rPr>
          <w:sz w:val="24"/>
        </w:rPr>
        <w:t>выделить «критические точки» - для каждого процесса и определить те элементы (подпроцессы),</w:t>
      </w:r>
      <w:r>
        <w:rPr>
          <w:spacing w:val="-7"/>
          <w:sz w:val="24"/>
        </w:rPr>
        <w:t xml:space="preserve"> </w:t>
      </w:r>
      <w:r>
        <w:rPr>
          <w:sz w:val="24"/>
        </w:rPr>
        <w:t>при</w:t>
      </w:r>
      <w:r>
        <w:rPr>
          <w:spacing w:val="-7"/>
          <w:sz w:val="24"/>
        </w:rPr>
        <w:t xml:space="preserve"> </w:t>
      </w:r>
      <w:r>
        <w:rPr>
          <w:sz w:val="24"/>
        </w:rPr>
        <w:t>реализации</w:t>
      </w:r>
      <w:r>
        <w:rPr>
          <w:spacing w:val="-7"/>
          <w:sz w:val="24"/>
        </w:rPr>
        <w:t xml:space="preserve"> </w:t>
      </w:r>
      <w:r>
        <w:rPr>
          <w:sz w:val="24"/>
        </w:rPr>
        <w:t>которых</w:t>
      </w:r>
      <w:r>
        <w:rPr>
          <w:spacing w:val="-5"/>
          <w:sz w:val="24"/>
        </w:rPr>
        <w:t xml:space="preserve"> </w:t>
      </w:r>
      <w:r>
        <w:rPr>
          <w:sz w:val="24"/>
        </w:rPr>
        <w:t>наиболее</w:t>
      </w:r>
      <w:r>
        <w:rPr>
          <w:spacing w:val="-8"/>
          <w:sz w:val="24"/>
        </w:rPr>
        <w:t xml:space="preserve"> </w:t>
      </w:r>
      <w:r>
        <w:rPr>
          <w:sz w:val="24"/>
        </w:rPr>
        <w:t>вероятно</w:t>
      </w:r>
      <w:r>
        <w:rPr>
          <w:spacing w:val="-7"/>
          <w:sz w:val="24"/>
        </w:rPr>
        <w:t xml:space="preserve"> </w:t>
      </w:r>
      <w:r>
        <w:rPr>
          <w:sz w:val="24"/>
        </w:rPr>
        <w:t>возникновение</w:t>
      </w:r>
      <w:r>
        <w:rPr>
          <w:spacing w:val="-8"/>
          <w:sz w:val="24"/>
        </w:rPr>
        <w:t xml:space="preserve"> </w:t>
      </w:r>
      <w:r>
        <w:rPr>
          <w:sz w:val="24"/>
        </w:rPr>
        <w:t xml:space="preserve">коррупционных </w:t>
      </w:r>
      <w:r>
        <w:rPr>
          <w:spacing w:val="-2"/>
          <w:sz w:val="24"/>
        </w:rPr>
        <w:t>правонарушений.</w:t>
      </w:r>
    </w:p>
    <w:p w:rsidR="00953697" w:rsidRDefault="00AA73BC">
      <w:pPr>
        <w:pStyle w:val="a3"/>
        <w:spacing w:line="276" w:lineRule="exact"/>
        <w:ind w:left="1920"/>
      </w:pPr>
      <w:r>
        <w:t>Для</w:t>
      </w:r>
      <w:r>
        <w:rPr>
          <w:spacing w:val="-11"/>
        </w:rPr>
        <w:t xml:space="preserve"> </w:t>
      </w:r>
      <w:r>
        <w:t>каждого</w:t>
      </w:r>
      <w:r>
        <w:rPr>
          <w:spacing w:val="-11"/>
        </w:rPr>
        <w:t xml:space="preserve"> </w:t>
      </w:r>
      <w:r>
        <w:t>подпроцесса,</w:t>
      </w:r>
      <w:r>
        <w:rPr>
          <w:spacing w:val="-11"/>
        </w:rPr>
        <w:t xml:space="preserve"> </w:t>
      </w:r>
      <w:r>
        <w:t>реализация</w:t>
      </w:r>
      <w:r>
        <w:rPr>
          <w:spacing w:val="-11"/>
        </w:rPr>
        <w:t xml:space="preserve"> </w:t>
      </w:r>
      <w:r>
        <w:t>которого</w:t>
      </w:r>
      <w:r>
        <w:rPr>
          <w:spacing w:val="-10"/>
        </w:rPr>
        <w:t xml:space="preserve"> </w:t>
      </w:r>
      <w:r>
        <w:t>связана</w:t>
      </w:r>
      <w:r>
        <w:rPr>
          <w:spacing w:val="-12"/>
        </w:rPr>
        <w:t xml:space="preserve"> </w:t>
      </w:r>
      <w:r>
        <w:t>с</w:t>
      </w:r>
      <w:r>
        <w:rPr>
          <w:spacing w:val="-11"/>
        </w:rPr>
        <w:t xml:space="preserve"> </w:t>
      </w:r>
      <w:r>
        <w:t>коррупционным</w:t>
      </w:r>
      <w:r>
        <w:rPr>
          <w:spacing w:val="-12"/>
        </w:rPr>
        <w:t xml:space="preserve"> </w:t>
      </w:r>
      <w:r>
        <w:rPr>
          <w:spacing w:val="-2"/>
        </w:rPr>
        <w:t>риском:</w:t>
      </w:r>
    </w:p>
    <w:p w:rsidR="00953697" w:rsidRDefault="00AA73BC">
      <w:pPr>
        <w:pStyle w:val="a4"/>
        <w:numPr>
          <w:ilvl w:val="0"/>
          <w:numId w:val="1"/>
        </w:numPr>
        <w:tabs>
          <w:tab w:val="left" w:pos="1918"/>
        </w:tabs>
        <w:spacing w:line="293" w:lineRule="exact"/>
        <w:ind w:left="1918" w:hanging="359"/>
        <w:rPr>
          <w:rFonts w:ascii="Symbol" w:hAnsi="Symbol"/>
          <w:color w:val="444444"/>
          <w:sz w:val="24"/>
        </w:rPr>
      </w:pPr>
      <w:r>
        <w:rPr>
          <w:spacing w:val="-2"/>
          <w:sz w:val="24"/>
        </w:rPr>
        <w:t>составить</w:t>
      </w:r>
      <w:r>
        <w:rPr>
          <w:spacing w:val="6"/>
          <w:sz w:val="24"/>
        </w:rPr>
        <w:t xml:space="preserve"> </w:t>
      </w:r>
      <w:r>
        <w:rPr>
          <w:spacing w:val="-2"/>
          <w:sz w:val="24"/>
        </w:rPr>
        <w:t>описание</w:t>
      </w:r>
      <w:r>
        <w:rPr>
          <w:spacing w:val="4"/>
          <w:sz w:val="24"/>
        </w:rPr>
        <w:t xml:space="preserve"> </w:t>
      </w:r>
      <w:r>
        <w:rPr>
          <w:spacing w:val="-2"/>
          <w:sz w:val="24"/>
        </w:rPr>
        <w:t>возможных</w:t>
      </w:r>
      <w:r>
        <w:rPr>
          <w:spacing w:val="7"/>
          <w:sz w:val="24"/>
        </w:rPr>
        <w:t xml:space="preserve"> </w:t>
      </w:r>
      <w:r>
        <w:rPr>
          <w:spacing w:val="-2"/>
          <w:sz w:val="24"/>
        </w:rPr>
        <w:t>коррупционных</w:t>
      </w:r>
      <w:r>
        <w:rPr>
          <w:spacing w:val="8"/>
          <w:sz w:val="24"/>
        </w:rPr>
        <w:t xml:space="preserve"> </w:t>
      </w:r>
      <w:r>
        <w:rPr>
          <w:spacing w:val="-2"/>
          <w:sz w:val="24"/>
        </w:rPr>
        <w:t>правонарушений,</w:t>
      </w:r>
      <w:r>
        <w:rPr>
          <w:spacing w:val="5"/>
          <w:sz w:val="24"/>
        </w:rPr>
        <w:t xml:space="preserve"> </w:t>
      </w:r>
      <w:r>
        <w:rPr>
          <w:spacing w:val="-2"/>
          <w:sz w:val="24"/>
        </w:rPr>
        <w:t>включающее:</w:t>
      </w:r>
    </w:p>
    <w:p w:rsidR="00953697" w:rsidRDefault="00AA73BC">
      <w:pPr>
        <w:pStyle w:val="a4"/>
        <w:numPr>
          <w:ilvl w:val="1"/>
          <w:numId w:val="1"/>
        </w:numPr>
        <w:tabs>
          <w:tab w:val="left" w:pos="2280"/>
        </w:tabs>
        <w:ind w:right="276"/>
        <w:rPr>
          <w:sz w:val="24"/>
        </w:rPr>
      </w:pPr>
      <w:r>
        <w:rPr>
          <w:sz w:val="24"/>
        </w:rPr>
        <w:t>характеристику</w:t>
      </w:r>
      <w:r>
        <w:rPr>
          <w:spacing w:val="-12"/>
          <w:sz w:val="24"/>
        </w:rPr>
        <w:t xml:space="preserve"> </w:t>
      </w:r>
      <w:r>
        <w:rPr>
          <w:sz w:val="24"/>
        </w:rPr>
        <w:t>выгоды</w:t>
      </w:r>
      <w:r>
        <w:rPr>
          <w:spacing w:val="-6"/>
          <w:sz w:val="24"/>
        </w:rPr>
        <w:t xml:space="preserve"> </w:t>
      </w:r>
      <w:r>
        <w:rPr>
          <w:sz w:val="24"/>
        </w:rPr>
        <w:t>или</w:t>
      </w:r>
      <w:r>
        <w:rPr>
          <w:spacing w:val="-7"/>
          <w:sz w:val="24"/>
        </w:rPr>
        <w:t xml:space="preserve"> </w:t>
      </w:r>
      <w:r>
        <w:rPr>
          <w:sz w:val="24"/>
        </w:rPr>
        <w:t>преимущества,</w:t>
      </w:r>
      <w:r>
        <w:rPr>
          <w:spacing w:val="-5"/>
          <w:sz w:val="24"/>
        </w:rPr>
        <w:t xml:space="preserve"> </w:t>
      </w:r>
      <w:r>
        <w:rPr>
          <w:sz w:val="24"/>
        </w:rPr>
        <w:t>которое</w:t>
      </w:r>
      <w:r>
        <w:rPr>
          <w:spacing w:val="-8"/>
          <w:sz w:val="24"/>
        </w:rPr>
        <w:t xml:space="preserve"> </w:t>
      </w:r>
      <w:r>
        <w:rPr>
          <w:sz w:val="24"/>
        </w:rPr>
        <w:t>может</w:t>
      </w:r>
      <w:r>
        <w:rPr>
          <w:spacing w:val="-7"/>
          <w:sz w:val="24"/>
        </w:rPr>
        <w:t xml:space="preserve"> </w:t>
      </w:r>
      <w:r>
        <w:rPr>
          <w:sz w:val="24"/>
        </w:rPr>
        <w:t>быть</w:t>
      </w:r>
      <w:r>
        <w:rPr>
          <w:spacing w:val="-7"/>
          <w:sz w:val="24"/>
        </w:rPr>
        <w:t xml:space="preserve"> </w:t>
      </w:r>
      <w:r>
        <w:rPr>
          <w:sz w:val="24"/>
        </w:rPr>
        <w:t>получено</w:t>
      </w:r>
      <w:r>
        <w:rPr>
          <w:spacing w:val="-5"/>
          <w:sz w:val="24"/>
        </w:rPr>
        <w:t xml:space="preserve"> </w:t>
      </w:r>
      <w:r>
        <w:rPr>
          <w:sz w:val="24"/>
        </w:rPr>
        <w:t>учреждением или ее отдельными работниками при совершении «коррупционного правонарушения»;</w:t>
      </w:r>
    </w:p>
    <w:p w:rsidR="00953697" w:rsidRDefault="00AA73BC">
      <w:pPr>
        <w:pStyle w:val="a4"/>
        <w:numPr>
          <w:ilvl w:val="1"/>
          <w:numId w:val="1"/>
        </w:numPr>
        <w:tabs>
          <w:tab w:val="left" w:pos="2280"/>
        </w:tabs>
        <w:ind w:right="277"/>
        <w:rPr>
          <w:sz w:val="24"/>
        </w:rPr>
      </w:pPr>
      <w:r>
        <w:rPr>
          <w:sz w:val="24"/>
        </w:rPr>
        <w:t>должности</w:t>
      </w:r>
      <w:r>
        <w:rPr>
          <w:spacing w:val="40"/>
          <w:sz w:val="24"/>
        </w:rPr>
        <w:t xml:space="preserve"> </w:t>
      </w:r>
      <w:r>
        <w:rPr>
          <w:sz w:val="24"/>
        </w:rPr>
        <w:t>в</w:t>
      </w:r>
      <w:r>
        <w:rPr>
          <w:spacing w:val="40"/>
          <w:sz w:val="24"/>
        </w:rPr>
        <w:t xml:space="preserve"> </w:t>
      </w:r>
      <w:r w:rsidR="00147D59">
        <w:rPr>
          <w:sz w:val="24"/>
        </w:rPr>
        <w:t>МАУ ДОЛ «Чайка»</w:t>
      </w:r>
      <w:r>
        <w:rPr>
          <w:sz w:val="24"/>
        </w:rPr>
        <w:t>,</w:t>
      </w:r>
      <w:r>
        <w:rPr>
          <w:spacing w:val="40"/>
          <w:sz w:val="24"/>
        </w:rPr>
        <w:t xml:space="preserve"> </w:t>
      </w:r>
      <w:r>
        <w:rPr>
          <w:sz w:val="24"/>
        </w:rPr>
        <w:t>которые</w:t>
      </w:r>
      <w:r>
        <w:rPr>
          <w:spacing w:val="40"/>
          <w:sz w:val="24"/>
        </w:rPr>
        <w:t xml:space="preserve"> </w:t>
      </w:r>
      <w:r>
        <w:rPr>
          <w:sz w:val="24"/>
        </w:rPr>
        <w:t>являются</w:t>
      </w:r>
      <w:r>
        <w:rPr>
          <w:spacing w:val="40"/>
          <w:sz w:val="24"/>
        </w:rPr>
        <w:t xml:space="preserve"> </w:t>
      </w:r>
      <w:r>
        <w:rPr>
          <w:sz w:val="24"/>
        </w:rPr>
        <w:t>«ключевыми»</w:t>
      </w:r>
      <w:r>
        <w:rPr>
          <w:spacing w:val="38"/>
          <w:sz w:val="24"/>
        </w:rPr>
        <w:t xml:space="preserve"> </w:t>
      </w:r>
      <w:r>
        <w:rPr>
          <w:sz w:val="24"/>
        </w:rPr>
        <w:t>для совершения коррупционного правонарушения;</w:t>
      </w:r>
    </w:p>
    <w:p w:rsidR="00953697" w:rsidRDefault="00AA73BC">
      <w:pPr>
        <w:pStyle w:val="a4"/>
        <w:numPr>
          <w:ilvl w:val="1"/>
          <w:numId w:val="1"/>
        </w:numPr>
        <w:tabs>
          <w:tab w:val="left" w:pos="2280"/>
        </w:tabs>
        <w:ind w:right="272"/>
        <w:rPr>
          <w:sz w:val="24"/>
        </w:rPr>
      </w:pPr>
      <w:r>
        <w:rPr>
          <w:sz w:val="24"/>
        </w:rPr>
        <w:t xml:space="preserve">участие каких должностных лиц </w:t>
      </w:r>
      <w:r w:rsidR="00147D59">
        <w:rPr>
          <w:sz w:val="24"/>
        </w:rPr>
        <w:t>МАУ ДОЛ «Чайка»</w:t>
      </w:r>
      <w:r>
        <w:rPr>
          <w:sz w:val="24"/>
        </w:rPr>
        <w:t xml:space="preserve"> необходимо, чтобы совершение коррупционного правонарушения стало возможным;</w:t>
      </w:r>
    </w:p>
    <w:p w:rsidR="00953697" w:rsidRDefault="00AA73BC">
      <w:pPr>
        <w:pStyle w:val="a4"/>
        <w:numPr>
          <w:ilvl w:val="1"/>
          <w:numId w:val="1"/>
        </w:numPr>
        <w:tabs>
          <w:tab w:val="left" w:pos="2278"/>
        </w:tabs>
        <w:spacing w:line="276" w:lineRule="exact"/>
        <w:ind w:left="2278" w:hanging="359"/>
        <w:rPr>
          <w:sz w:val="24"/>
        </w:rPr>
      </w:pPr>
      <w:r>
        <w:rPr>
          <w:spacing w:val="-2"/>
          <w:sz w:val="24"/>
        </w:rPr>
        <w:t>вероятные</w:t>
      </w:r>
      <w:r>
        <w:rPr>
          <w:spacing w:val="3"/>
          <w:sz w:val="24"/>
        </w:rPr>
        <w:t xml:space="preserve"> </w:t>
      </w:r>
      <w:r>
        <w:rPr>
          <w:spacing w:val="-2"/>
          <w:sz w:val="24"/>
        </w:rPr>
        <w:t>формы</w:t>
      </w:r>
      <w:r>
        <w:rPr>
          <w:spacing w:val="3"/>
          <w:sz w:val="24"/>
        </w:rPr>
        <w:t xml:space="preserve"> </w:t>
      </w:r>
      <w:r>
        <w:rPr>
          <w:spacing w:val="-2"/>
          <w:sz w:val="24"/>
        </w:rPr>
        <w:t>осуществления</w:t>
      </w:r>
      <w:r>
        <w:rPr>
          <w:spacing w:val="5"/>
          <w:sz w:val="24"/>
        </w:rPr>
        <w:t xml:space="preserve"> </w:t>
      </w:r>
      <w:r>
        <w:rPr>
          <w:spacing w:val="-2"/>
          <w:sz w:val="24"/>
        </w:rPr>
        <w:t>коррупционных</w:t>
      </w:r>
      <w:r>
        <w:rPr>
          <w:spacing w:val="7"/>
          <w:sz w:val="24"/>
        </w:rPr>
        <w:t xml:space="preserve"> </w:t>
      </w:r>
      <w:r>
        <w:rPr>
          <w:spacing w:val="-2"/>
          <w:sz w:val="24"/>
        </w:rPr>
        <w:t>платежей.</w:t>
      </w:r>
    </w:p>
    <w:p w:rsidR="00953697" w:rsidRDefault="00AA73BC">
      <w:pPr>
        <w:pStyle w:val="a4"/>
        <w:numPr>
          <w:ilvl w:val="0"/>
          <w:numId w:val="1"/>
        </w:numPr>
        <w:tabs>
          <w:tab w:val="left" w:pos="1919"/>
        </w:tabs>
        <w:spacing w:line="294" w:lineRule="exact"/>
        <w:ind w:left="1919" w:hanging="359"/>
        <w:jc w:val="left"/>
        <w:rPr>
          <w:rFonts w:ascii="Symbol" w:hAnsi="Symbol"/>
          <w:sz w:val="24"/>
        </w:rPr>
      </w:pPr>
      <w:r>
        <w:rPr>
          <w:sz w:val="24"/>
        </w:rPr>
        <w:t>разработать</w:t>
      </w:r>
      <w:r>
        <w:rPr>
          <w:spacing w:val="-11"/>
          <w:sz w:val="24"/>
        </w:rPr>
        <w:t xml:space="preserve"> </w:t>
      </w:r>
      <w:r>
        <w:rPr>
          <w:sz w:val="24"/>
        </w:rPr>
        <w:t>комплекс</w:t>
      </w:r>
      <w:r>
        <w:rPr>
          <w:spacing w:val="-12"/>
          <w:sz w:val="24"/>
        </w:rPr>
        <w:t xml:space="preserve"> </w:t>
      </w:r>
      <w:r>
        <w:rPr>
          <w:sz w:val="24"/>
        </w:rPr>
        <w:t>мер</w:t>
      </w:r>
      <w:r>
        <w:rPr>
          <w:spacing w:val="-11"/>
          <w:sz w:val="24"/>
        </w:rPr>
        <w:t xml:space="preserve"> </w:t>
      </w:r>
      <w:r>
        <w:rPr>
          <w:sz w:val="24"/>
        </w:rPr>
        <w:t>по</w:t>
      </w:r>
      <w:r>
        <w:rPr>
          <w:spacing w:val="-9"/>
          <w:sz w:val="24"/>
        </w:rPr>
        <w:t xml:space="preserve"> </w:t>
      </w:r>
      <w:r>
        <w:rPr>
          <w:sz w:val="24"/>
        </w:rPr>
        <w:t>устранению</w:t>
      </w:r>
      <w:r>
        <w:rPr>
          <w:spacing w:val="-12"/>
          <w:sz w:val="24"/>
        </w:rPr>
        <w:t xml:space="preserve"> </w:t>
      </w:r>
      <w:r>
        <w:rPr>
          <w:sz w:val="24"/>
        </w:rPr>
        <w:t>или</w:t>
      </w:r>
      <w:r>
        <w:rPr>
          <w:spacing w:val="-12"/>
          <w:sz w:val="24"/>
        </w:rPr>
        <w:t xml:space="preserve"> </w:t>
      </w:r>
      <w:r>
        <w:rPr>
          <w:sz w:val="24"/>
        </w:rPr>
        <w:t>минимизации</w:t>
      </w:r>
      <w:r>
        <w:rPr>
          <w:spacing w:val="-11"/>
          <w:sz w:val="24"/>
        </w:rPr>
        <w:t xml:space="preserve"> </w:t>
      </w:r>
      <w:r>
        <w:rPr>
          <w:sz w:val="24"/>
        </w:rPr>
        <w:t>коррупционных</w:t>
      </w:r>
      <w:r>
        <w:rPr>
          <w:spacing w:val="-9"/>
          <w:sz w:val="24"/>
        </w:rPr>
        <w:t xml:space="preserve"> </w:t>
      </w:r>
      <w:r>
        <w:rPr>
          <w:spacing w:val="-2"/>
          <w:sz w:val="24"/>
        </w:rPr>
        <w:t>рисков.</w:t>
      </w:r>
    </w:p>
    <w:p w:rsidR="00953697" w:rsidRDefault="00953697">
      <w:pPr>
        <w:pStyle w:val="a3"/>
        <w:spacing w:before="1"/>
        <w:ind w:left="0"/>
        <w:jc w:val="left"/>
      </w:pPr>
    </w:p>
    <w:p w:rsidR="00953697" w:rsidRDefault="00AA73BC">
      <w:pPr>
        <w:pStyle w:val="1"/>
        <w:numPr>
          <w:ilvl w:val="0"/>
          <w:numId w:val="2"/>
        </w:numPr>
        <w:tabs>
          <w:tab w:val="left" w:pos="2209"/>
        </w:tabs>
        <w:spacing w:before="1"/>
        <w:ind w:left="2209" w:hanging="359"/>
        <w:jc w:val="left"/>
      </w:pPr>
      <w:r>
        <w:t>Ответственность</w:t>
      </w:r>
      <w:r>
        <w:rPr>
          <w:b w:val="0"/>
          <w:spacing w:val="-13"/>
        </w:rPr>
        <w:t xml:space="preserve"> </w:t>
      </w:r>
      <w:r>
        <w:t>сотрудников</w:t>
      </w:r>
      <w:r>
        <w:rPr>
          <w:b w:val="0"/>
          <w:spacing w:val="-13"/>
        </w:rPr>
        <w:t xml:space="preserve"> </w:t>
      </w:r>
      <w:r>
        <w:t>за</w:t>
      </w:r>
      <w:r>
        <w:rPr>
          <w:b w:val="0"/>
          <w:spacing w:val="-13"/>
        </w:rPr>
        <w:t xml:space="preserve"> </w:t>
      </w:r>
      <w:r>
        <w:t>несоблюдение</w:t>
      </w:r>
      <w:r>
        <w:rPr>
          <w:b w:val="0"/>
          <w:spacing w:val="-14"/>
        </w:rPr>
        <w:t xml:space="preserve"> </w:t>
      </w:r>
      <w:r>
        <w:t>требований</w:t>
      </w:r>
      <w:r>
        <w:rPr>
          <w:b w:val="0"/>
          <w:spacing w:val="-12"/>
        </w:rPr>
        <w:t xml:space="preserve"> </w:t>
      </w:r>
      <w:r>
        <w:rPr>
          <w:spacing w:val="-2"/>
        </w:rPr>
        <w:t>Антикоррупционной</w:t>
      </w:r>
    </w:p>
    <w:p w:rsidR="00953697" w:rsidRDefault="00AA73BC">
      <w:pPr>
        <w:ind w:left="6098"/>
        <w:rPr>
          <w:b/>
          <w:sz w:val="24"/>
        </w:rPr>
      </w:pPr>
      <w:r>
        <w:rPr>
          <w:b/>
          <w:spacing w:val="-2"/>
          <w:sz w:val="24"/>
        </w:rPr>
        <w:t>политики</w:t>
      </w:r>
    </w:p>
    <w:p w:rsidR="00953697" w:rsidRDefault="00AA73BC" w:rsidP="00147D59">
      <w:pPr>
        <w:pStyle w:val="a4"/>
        <w:numPr>
          <w:ilvl w:val="1"/>
          <w:numId w:val="2"/>
        </w:numPr>
        <w:tabs>
          <w:tab w:val="left" w:pos="2350"/>
        </w:tabs>
        <w:spacing w:before="271"/>
        <w:ind w:left="2350" w:hanging="431"/>
        <w:jc w:val="both"/>
      </w:pPr>
      <w:r>
        <w:rPr>
          <w:sz w:val="24"/>
        </w:rPr>
        <w:t>Своевременное</w:t>
      </w:r>
      <w:r>
        <w:rPr>
          <w:spacing w:val="18"/>
          <w:sz w:val="24"/>
        </w:rPr>
        <w:t xml:space="preserve"> </w:t>
      </w:r>
      <w:r>
        <w:rPr>
          <w:sz w:val="24"/>
        </w:rPr>
        <w:t>выявление</w:t>
      </w:r>
      <w:r>
        <w:rPr>
          <w:spacing w:val="18"/>
          <w:sz w:val="24"/>
        </w:rPr>
        <w:t xml:space="preserve"> </w:t>
      </w:r>
      <w:r>
        <w:rPr>
          <w:sz w:val="24"/>
        </w:rPr>
        <w:t>конфликта</w:t>
      </w:r>
      <w:r>
        <w:rPr>
          <w:spacing w:val="15"/>
          <w:sz w:val="24"/>
        </w:rPr>
        <w:t xml:space="preserve"> </w:t>
      </w:r>
      <w:r>
        <w:rPr>
          <w:sz w:val="24"/>
        </w:rPr>
        <w:t>интересов</w:t>
      </w:r>
      <w:r>
        <w:rPr>
          <w:spacing w:val="18"/>
          <w:sz w:val="24"/>
        </w:rPr>
        <w:t xml:space="preserve"> </w:t>
      </w:r>
      <w:r>
        <w:rPr>
          <w:sz w:val="24"/>
        </w:rPr>
        <w:t>в</w:t>
      </w:r>
      <w:r>
        <w:rPr>
          <w:spacing w:val="19"/>
          <w:sz w:val="24"/>
        </w:rPr>
        <w:t xml:space="preserve"> </w:t>
      </w:r>
      <w:r>
        <w:rPr>
          <w:sz w:val="24"/>
        </w:rPr>
        <w:t>деятельности</w:t>
      </w:r>
      <w:r>
        <w:rPr>
          <w:spacing w:val="17"/>
          <w:sz w:val="24"/>
        </w:rPr>
        <w:t xml:space="preserve"> </w:t>
      </w:r>
      <w:r>
        <w:rPr>
          <w:sz w:val="24"/>
        </w:rPr>
        <w:t>работников</w:t>
      </w:r>
      <w:r>
        <w:rPr>
          <w:spacing w:val="18"/>
          <w:sz w:val="24"/>
        </w:rPr>
        <w:t xml:space="preserve"> </w:t>
      </w:r>
      <w:r w:rsidR="00147D59">
        <w:rPr>
          <w:color w:val="000009"/>
          <w:sz w:val="24"/>
        </w:rPr>
        <w:t>МАУ ДОЛ «Чайка»</w:t>
      </w:r>
      <w:r>
        <w:t xml:space="preserve"> является одним из ключевых элементов предотвращения </w:t>
      </w:r>
      <w:r>
        <w:rPr>
          <w:spacing w:val="-2"/>
        </w:rPr>
        <w:t>коррупционных правонарушений.</w:t>
      </w:r>
      <w:r>
        <w:rPr>
          <w:spacing w:val="-3"/>
        </w:rPr>
        <w:t xml:space="preserve"> </w:t>
      </w:r>
      <w:r>
        <w:rPr>
          <w:spacing w:val="-2"/>
        </w:rPr>
        <w:t>При этом</w:t>
      </w:r>
      <w:r>
        <w:rPr>
          <w:spacing w:val="-3"/>
        </w:rPr>
        <w:t xml:space="preserve"> </w:t>
      </w:r>
      <w:r>
        <w:rPr>
          <w:spacing w:val="-2"/>
        </w:rPr>
        <w:t>следует учитывать,</w:t>
      </w:r>
      <w:r>
        <w:rPr>
          <w:spacing w:val="-3"/>
        </w:rPr>
        <w:t xml:space="preserve"> </w:t>
      </w:r>
      <w:r>
        <w:rPr>
          <w:spacing w:val="-2"/>
        </w:rPr>
        <w:t>что</w:t>
      </w:r>
      <w:r>
        <w:rPr>
          <w:spacing w:val="-3"/>
        </w:rPr>
        <w:t xml:space="preserve"> </w:t>
      </w:r>
      <w:r>
        <w:rPr>
          <w:spacing w:val="-2"/>
        </w:rPr>
        <w:t>конфликт</w:t>
      </w:r>
      <w:r>
        <w:rPr>
          <w:spacing w:val="-6"/>
        </w:rPr>
        <w:t xml:space="preserve"> </w:t>
      </w:r>
      <w:r>
        <w:rPr>
          <w:spacing w:val="-2"/>
        </w:rPr>
        <w:t xml:space="preserve">интересов </w:t>
      </w:r>
      <w:r>
        <w:t>может принимать множество различных форм. С целью регулирования и предотвращения</w:t>
      </w:r>
      <w:r>
        <w:rPr>
          <w:spacing w:val="41"/>
        </w:rPr>
        <w:t xml:space="preserve"> </w:t>
      </w:r>
      <w:r>
        <w:t>конфликта</w:t>
      </w:r>
      <w:r>
        <w:rPr>
          <w:spacing w:val="40"/>
        </w:rPr>
        <w:t xml:space="preserve"> </w:t>
      </w:r>
      <w:r>
        <w:t>интересов</w:t>
      </w:r>
      <w:r>
        <w:rPr>
          <w:spacing w:val="41"/>
        </w:rPr>
        <w:t xml:space="preserve"> </w:t>
      </w:r>
      <w:r>
        <w:t>в</w:t>
      </w:r>
      <w:r>
        <w:rPr>
          <w:spacing w:val="41"/>
        </w:rPr>
        <w:t xml:space="preserve"> </w:t>
      </w:r>
      <w:r>
        <w:t>деятельности</w:t>
      </w:r>
      <w:r>
        <w:rPr>
          <w:spacing w:val="43"/>
        </w:rPr>
        <w:t xml:space="preserve"> </w:t>
      </w:r>
      <w:r>
        <w:t>своих</w:t>
      </w:r>
      <w:r>
        <w:rPr>
          <w:spacing w:val="44"/>
        </w:rPr>
        <w:t xml:space="preserve"> </w:t>
      </w:r>
      <w:r>
        <w:t>работников</w:t>
      </w:r>
      <w:r>
        <w:rPr>
          <w:spacing w:val="41"/>
        </w:rPr>
        <w:t xml:space="preserve"> </w:t>
      </w:r>
      <w:r>
        <w:t>в</w:t>
      </w:r>
      <w:r>
        <w:rPr>
          <w:spacing w:val="42"/>
        </w:rPr>
        <w:t xml:space="preserve"> </w:t>
      </w:r>
      <w:r w:rsidR="00147D59">
        <w:rPr>
          <w:color w:val="000009"/>
          <w:sz w:val="24"/>
        </w:rPr>
        <w:t xml:space="preserve">МАУ ДОЛ «Чайка» </w:t>
      </w:r>
      <w:r>
        <w:t>следует принять Положение о конфликте интересов. Положение</w:t>
      </w:r>
      <w:r>
        <w:rPr>
          <w:spacing w:val="80"/>
        </w:rPr>
        <w:t xml:space="preserve"> </w:t>
      </w:r>
      <w:r>
        <w:t>о</w:t>
      </w:r>
      <w:r>
        <w:rPr>
          <w:spacing w:val="80"/>
        </w:rPr>
        <w:t xml:space="preserve"> </w:t>
      </w:r>
      <w:r>
        <w:t>конфликте</w:t>
      </w:r>
      <w:r>
        <w:rPr>
          <w:spacing w:val="80"/>
        </w:rPr>
        <w:t xml:space="preserve"> </w:t>
      </w:r>
      <w:r>
        <w:t>интересов</w:t>
      </w:r>
      <w:r>
        <w:rPr>
          <w:spacing w:val="80"/>
        </w:rPr>
        <w:t xml:space="preserve"> </w:t>
      </w:r>
      <w:r>
        <w:t>–</w:t>
      </w:r>
      <w:r>
        <w:rPr>
          <w:spacing w:val="80"/>
        </w:rPr>
        <w:t xml:space="preserve"> </w:t>
      </w:r>
      <w:r>
        <w:t>это</w:t>
      </w:r>
      <w:r w:rsidR="00147D59">
        <w:t xml:space="preserve"> </w:t>
      </w:r>
      <w:r>
        <w:rPr>
          <w:spacing w:val="-2"/>
        </w:rPr>
        <w:t>внутренний</w:t>
      </w:r>
      <w:r w:rsidR="00147D59">
        <w:rPr>
          <w:spacing w:val="-2"/>
        </w:rPr>
        <w:t xml:space="preserve"> </w:t>
      </w:r>
      <w:r>
        <w:t>документ</w:t>
      </w:r>
      <w:r>
        <w:rPr>
          <w:spacing w:val="80"/>
        </w:rPr>
        <w:t xml:space="preserve"> </w:t>
      </w:r>
      <w:r>
        <w:t>организации, устанавливающий</w:t>
      </w:r>
      <w:r>
        <w:rPr>
          <w:spacing w:val="80"/>
        </w:rPr>
        <w:t xml:space="preserve"> </w:t>
      </w:r>
      <w:r>
        <w:t>порядок</w:t>
      </w:r>
      <w:r>
        <w:rPr>
          <w:spacing w:val="80"/>
        </w:rPr>
        <w:t xml:space="preserve"> </w:t>
      </w:r>
      <w:r>
        <w:t>выявления</w:t>
      </w:r>
      <w:r>
        <w:rPr>
          <w:spacing w:val="80"/>
        </w:rPr>
        <w:t xml:space="preserve"> </w:t>
      </w:r>
      <w:r>
        <w:t>и</w:t>
      </w:r>
      <w:r>
        <w:rPr>
          <w:spacing w:val="80"/>
        </w:rPr>
        <w:t xml:space="preserve"> </w:t>
      </w:r>
      <w:r>
        <w:t>урегулирования</w:t>
      </w:r>
      <w:r>
        <w:rPr>
          <w:spacing w:val="80"/>
        </w:rPr>
        <w:t xml:space="preserve"> </w:t>
      </w:r>
      <w:r>
        <w:t>конфликтов</w:t>
      </w:r>
      <w:r>
        <w:rPr>
          <w:spacing w:val="80"/>
        </w:rPr>
        <w:t xml:space="preserve"> </w:t>
      </w:r>
      <w:r>
        <w:t>интересов,</w:t>
      </w:r>
      <w:r>
        <w:rPr>
          <w:spacing w:val="40"/>
        </w:rPr>
        <w:t xml:space="preserve"> </w:t>
      </w:r>
      <w:r>
        <w:t xml:space="preserve">возникающих у работников </w:t>
      </w:r>
      <w:r w:rsidR="00147D59">
        <w:t>МАУ ДОЛ «Чайка»</w:t>
      </w:r>
      <w:r>
        <w:t xml:space="preserve"> в ходе выполнения ими трудовых обязанностей.</w:t>
      </w:r>
    </w:p>
    <w:p w:rsidR="00953697" w:rsidRDefault="00AA73BC">
      <w:pPr>
        <w:pStyle w:val="a4"/>
        <w:numPr>
          <w:ilvl w:val="1"/>
          <w:numId w:val="2"/>
        </w:numPr>
        <w:tabs>
          <w:tab w:val="left" w:pos="2352"/>
        </w:tabs>
        <w:ind w:left="2352" w:right="273" w:hanging="432"/>
        <w:jc w:val="both"/>
        <w:rPr>
          <w:sz w:val="24"/>
        </w:rPr>
      </w:pPr>
      <w:r>
        <w:rPr>
          <w:sz w:val="24"/>
        </w:rPr>
        <w:t xml:space="preserve">В </w:t>
      </w:r>
      <w:r w:rsidR="00147D59">
        <w:rPr>
          <w:sz w:val="24"/>
        </w:rPr>
        <w:t>МАУ ДОЛ «Чайка»</w:t>
      </w:r>
      <w:r>
        <w:rPr>
          <w:sz w:val="24"/>
        </w:rPr>
        <w:t xml:space="preserve"> проводится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953697" w:rsidRDefault="00AA73BC">
      <w:pPr>
        <w:pStyle w:val="a4"/>
        <w:numPr>
          <w:ilvl w:val="2"/>
          <w:numId w:val="2"/>
        </w:numPr>
        <w:tabs>
          <w:tab w:val="left" w:pos="2692"/>
        </w:tabs>
        <w:spacing w:line="293" w:lineRule="exact"/>
        <w:ind w:hanging="280"/>
        <w:rPr>
          <w:rFonts w:ascii="Symbol" w:hAnsi="Symbol"/>
          <w:color w:val="444444"/>
          <w:sz w:val="24"/>
        </w:rPr>
      </w:pPr>
      <w:r>
        <w:rPr>
          <w:sz w:val="24"/>
        </w:rPr>
        <w:t>юридическая</w:t>
      </w:r>
      <w:r>
        <w:rPr>
          <w:spacing w:val="-15"/>
          <w:sz w:val="24"/>
        </w:rPr>
        <w:t xml:space="preserve"> </w:t>
      </w:r>
      <w:r>
        <w:rPr>
          <w:sz w:val="24"/>
        </w:rPr>
        <w:t>ответственность</w:t>
      </w:r>
      <w:r>
        <w:rPr>
          <w:spacing w:val="-15"/>
          <w:sz w:val="24"/>
        </w:rPr>
        <w:t xml:space="preserve"> </w:t>
      </w:r>
      <w:r>
        <w:rPr>
          <w:sz w:val="24"/>
        </w:rPr>
        <w:t>за</w:t>
      </w:r>
      <w:r>
        <w:rPr>
          <w:spacing w:val="-14"/>
          <w:sz w:val="24"/>
        </w:rPr>
        <w:t xml:space="preserve"> </w:t>
      </w:r>
      <w:r>
        <w:rPr>
          <w:sz w:val="24"/>
        </w:rPr>
        <w:t>совершение</w:t>
      </w:r>
      <w:r>
        <w:rPr>
          <w:spacing w:val="-15"/>
          <w:sz w:val="24"/>
        </w:rPr>
        <w:t xml:space="preserve"> </w:t>
      </w:r>
      <w:r>
        <w:rPr>
          <w:sz w:val="24"/>
        </w:rPr>
        <w:t>коррупционных</w:t>
      </w:r>
      <w:r>
        <w:rPr>
          <w:spacing w:val="-13"/>
          <w:sz w:val="24"/>
        </w:rPr>
        <w:t xml:space="preserve"> </w:t>
      </w:r>
      <w:r>
        <w:rPr>
          <w:spacing w:val="-2"/>
          <w:sz w:val="24"/>
        </w:rPr>
        <w:t>правонарушений;</w:t>
      </w:r>
    </w:p>
    <w:p w:rsidR="00953697" w:rsidRDefault="00AA73BC">
      <w:pPr>
        <w:pStyle w:val="a4"/>
        <w:numPr>
          <w:ilvl w:val="2"/>
          <w:numId w:val="2"/>
        </w:numPr>
        <w:tabs>
          <w:tab w:val="left" w:pos="2692"/>
        </w:tabs>
        <w:ind w:right="273"/>
        <w:rPr>
          <w:rFonts w:ascii="Symbol" w:hAnsi="Symbol"/>
          <w:color w:val="444444"/>
          <w:sz w:val="24"/>
        </w:rPr>
      </w:pPr>
      <w:r>
        <w:rPr>
          <w:sz w:val="24"/>
        </w:rPr>
        <w:t xml:space="preserve">ознакомление с требованиями законодательства и внутренними документами </w:t>
      </w:r>
      <w:r w:rsidR="00147D59">
        <w:rPr>
          <w:sz w:val="24"/>
        </w:rPr>
        <w:t>МАУ ДОЛ «Чайка»</w:t>
      </w:r>
      <w:r>
        <w:rPr>
          <w:sz w:val="24"/>
        </w:rPr>
        <w:t xml:space="preserve"> по вопросам противодействия коррупции и порядком их применения в деятельности организации;</w:t>
      </w:r>
    </w:p>
    <w:p w:rsidR="00953697" w:rsidRDefault="00AA73BC">
      <w:pPr>
        <w:pStyle w:val="a4"/>
        <w:numPr>
          <w:ilvl w:val="2"/>
          <w:numId w:val="2"/>
        </w:numPr>
        <w:tabs>
          <w:tab w:val="left" w:pos="2692"/>
        </w:tabs>
        <w:ind w:right="277"/>
        <w:rPr>
          <w:rFonts w:ascii="Symbol" w:hAnsi="Symbol"/>
          <w:color w:val="444444"/>
          <w:sz w:val="24"/>
        </w:rPr>
      </w:pPr>
      <w:r>
        <w:rPr>
          <w:sz w:val="24"/>
        </w:rPr>
        <w:t xml:space="preserve">выявление и разрешение конфликта интересов при выполнении трудовых </w:t>
      </w:r>
      <w:r>
        <w:rPr>
          <w:spacing w:val="-2"/>
          <w:sz w:val="24"/>
        </w:rPr>
        <w:t>обязанностей;</w:t>
      </w:r>
    </w:p>
    <w:p w:rsidR="00953697" w:rsidRDefault="00AA73BC">
      <w:pPr>
        <w:pStyle w:val="a4"/>
        <w:numPr>
          <w:ilvl w:val="2"/>
          <w:numId w:val="2"/>
        </w:numPr>
        <w:tabs>
          <w:tab w:val="left" w:pos="2692"/>
        </w:tabs>
        <w:ind w:right="273"/>
        <w:rPr>
          <w:rFonts w:ascii="Symbol" w:hAnsi="Symbol"/>
          <w:color w:val="444444"/>
          <w:sz w:val="24"/>
        </w:rPr>
      </w:pPr>
      <w:r>
        <w:rPr>
          <w:sz w:val="24"/>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53697" w:rsidRDefault="00953697">
      <w:pPr>
        <w:pStyle w:val="a4"/>
        <w:rPr>
          <w:rFonts w:ascii="Symbol" w:hAnsi="Symbol"/>
          <w:sz w:val="24"/>
        </w:rPr>
        <w:sectPr w:rsidR="00953697">
          <w:pgSz w:w="11900" w:h="16840"/>
          <w:pgMar w:top="1720" w:right="283" w:bottom="640" w:left="0" w:header="358" w:footer="452" w:gutter="0"/>
          <w:cols w:space="720"/>
        </w:sectPr>
      </w:pPr>
    </w:p>
    <w:p w:rsidR="00953697" w:rsidRDefault="00AA73BC">
      <w:pPr>
        <w:pStyle w:val="a4"/>
        <w:numPr>
          <w:ilvl w:val="2"/>
          <w:numId w:val="2"/>
        </w:numPr>
        <w:tabs>
          <w:tab w:val="left" w:pos="2692"/>
        </w:tabs>
        <w:spacing w:before="150"/>
        <w:ind w:right="273"/>
        <w:rPr>
          <w:rFonts w:ascii="Symbol" w:hAnsi="Symbol"/>
          <w:color w:val="444444"/>
          <w:sz w:val="24"/>
        </w:rPr>
      </w:pPr>
      <w:r>
        <w:rPr>
          <w:sz w:val="24"/>
        </w:rPr>
        <w:lastRenderedPageBreak/>
        <w:t>взаимодействие с правоохранительными органами по вопросам профилактики и противодействия коррупции.</w:t>
      </w:r>
    </w:p>
    <w:p w:rsidR="00953697" w:rsidRDefault="00AA73BC">
      <w:pPr>
        <w:pStyle w:val="a3"/>
        <w:spacing w:before="1" w:line="276" w:lineRule="exact"/>
        <w:ind w:left="2412"/>
      </w:pPr>
      <w:r>
        <w:t>Возможны</w:t>
      </w:r>
      <w:r>
        <w:rPr>
          <w:spacing w:val="-12"/>
        </w:rPr>
        <w:t xml:space="preserve"> </w:t>
      </w:r>
      <w:r>
        <w:t>следующие</w:t>
      </w:r>
      <w:r>
        <w:rPr>
          <w:spacing w:val="-9"/>
        </w:rPr>
        <w:t xml:space="preserve"> </w:t>
      </w:r>
      <w:r>
        <w:t>виды</w:t>
      </w:r>
      <w:r>
        <w:rPr>
          <w:spacing w:val="-12"/>
        </w:rPr>
        <w:t xml:space="preserve"> </w:t>
      </w:r>
      <w:r>
        <w:rPr>
          <w:spacing w:val="-2"/>
        </w:rPr>
        <w:t>обучения:</w:t>
      </w:r>
    </w:p>
    <w:p w:rsidR="00953697" w:rsidRDefault="00AA73BC">
      <w:pPr>
        <w:pStyle w:val="a4"/>
        <w:numPr>
          <w:ilvl w:val="2"/>
          <w:numId w:val="2"/>
        </w:numPr>
        <w:tabs>
          <w:tab w:val="left" w:pos="2692"/>
        </w:tabs>
        <w:ind w:right="276"/>
        <w:rPr>
          <w:rFonts w:ascii="Symbol" w:hAnsi="Symbol"/>
          <w:color w:val="444444"/>
          <w:sz w:val="24"/>
        </w:rPr>
      </w:pPr>
      <w:r>
        <w:rPr>
          <w:sz w:val="24"/>
        </w:rPr>
        <w:t>обучение по вопросам профилактики и противодействия коррупции непосредственно после приема на работу;</w:t>
      </w:r>
    </w:p>
    <w:p w:rsidR="00953697" w:rsidRDefault="00AA73BC">
      <w:pPr>
        <w:pStyle w:val="a4"/>
        <w:numPr>
          <w:ilvl w:val="2"/>
          <w:numId w:val="2"/>
        </w:numPr>
        <w:tabs>
          <w:tab w:val="left" w:pos="2692"/>
        </w:tabs>
        <w:ind w:right="272"/>
        <w:rPr>
          <w:rFonts w:ascii="Symbol" w:hAnsi="Symbol"/>
          <w:color w:val="444444"/>
          <w:sz w:val="24"/>
        </w:rPr>
      </w:pPr>
      <w:r>
        <w:rPr>
          <w:sz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53697" w:rsidRDefault="00AA73BC">
      <w:pPr>
        <w:pStyle w:val="a4"/>
        <w:numPr>
          <w:ilvl w:val="2"/>
          <w:numId w:val="2"/>
        </w:numPr>
        <w:tabs>
          <w:tab w:val="left" w:pos="2692"/>
        </w:tabs>
        <w:ind w:right="274"/>
        <w:rPr>
          <w:rFonts w:ascii="Symbol" w:hAnsi="Symbol"/>
          <w:color w:val="444444"/>
          <w:sz w:val="24"/>
        </w:rPr>
      </w:pPr>
      <w:r>
        <w:rPr>
          <w:sz w:val="24"/>
        </w:rPr>
        <w:t>периодическое обучение работников с целью поддержания их знаний и навыков в сфере противодействия коррупции на должном уровне;</w:t>
      </w:r>
    </w:p>
    <w:p w:rsidR="00953697" w:rsidRDefault="00AA73BC">
      <w:pPr>
        <w:pStyle w:val="a4"/>
        <w:numPr>
          <w:ilvl w:val="2"/>
          <w:numId w:val="2"/>
        </w:numPr>
        <w:tabs>
          <w:tab w:val="left" w:pos="2692"/>
          <w:tab w:val="left" w:pos="4629"/>
          <w:tab w:val="left" w:pos="5858"/>
          <w:tab w:val="left" w:pos="6244"/>
          <w:tab w:val="left" w:pos="7199"/>
          <w:tab w:val="left" w:pos="8567"/>
          <w:tab w:val="left" w:pos="9782"/>
          <w:tab w:val="left" w:pos="10171"/>
        </w:tabs>
        <w:ind w:right="273"/>
        <w:jc w:val="left"/>
        <w:rPr>
          <w:rFonts w:ascii="Symbol" w:hAnsi="Symbol"/>
          <w:color w:val="444444"/>
          <w:sz w:val="24"/>
        </w:rPr>
      </w:pPr>
      <w:r>
        <w:rPr>
          <w:spacing w:val="-2"/>
          <w:sz w:val="24"/>
        </w:rPr>
        <w:t>дополнительное</w:t>
      </w:r>
      <w:r>
        <w:rPr>
          <w:sz w:val="24"/>
        </w:rPr>
        <w:tab/>
      </w:r>
      <w:r>
        <w:rPr>
          <w:spacing w:val="-2"/>
          <w:sz w:val="24"/>
        </w:rPr>
        <w:t>обучение</w:t>
      </w:r>
      <w:r>
        <w:rPr>
          <w:sz w:val="24"/>
        </w:rPr>
        <w:tab/>
      </w:r>
      <w:r>
        <w:rPr>
          <w:spacing w:val="-10"/>
          <w:sz w:val="24"/>
        </w:rPr>
        <w:t>в</w:t>
      </w:r>
      <w:r>
        <w:rPr>
          <w:sz w:val="24"/>
        </w:rPr>
        <w:tab/>
      </w:r>
      <w:r>
        <w:rPr>
          <w:spacing w:val="-2"/>
          <w:sz w:val="24"/>
        </w:rPr>
        <w:t>случае</w:t>
      </w:r>
      <w:r>
        <w:rPr>
          <w:sz w:val="24"/>
        </w:rPr>
        <w:tab/>
      </w:r>
      <w:r>
        <w:rPr>
          <w:spacing w:val="-2"/>
          <w:sz w:val="24"/>
        </w:rPr>
        <w:t>выявления</w:t>
      </w:r>
      <w:r>
        <w:rPr>
          <w:sz w:val="24"/>
        </w:rPr>
        <w:tab/>
      </w:r>
      <w:r>
        <w:rPr>
          <w:spacing w:val="-2"/>
          <w:sz w:val="24"/>
        </w:rPr>
        <w:t>провалов</w:t>
      </w:r>
      <w:r>
        <w:rPr>
          <w:sz w:val="24"/>
        </w:rPr>
        <w:tab/>
      </w:r>
      <w:r>
        <w:rPr>
          <w:spacing w:val="-10"/>
          <w:sz w:val="24"/>
        </w:rPr>
        <w:t>в</w:t>
      </w:r>
      <w:r>
        <w:rPr>
          <w:sz w:val="24"/>
        </w:rPr>
        <w:tab/>
      </w:r>
      <w:r>
        <w:rPr>
          <w:spacing w:val="-2"/>
          <w:sz w:val="24"/>
        </w:rPr>
        <w:t xml:space="preserve">реализации </w:t>
      </w:r>
      <w:r>
        <w:rPr>
          <w:sz w:val="24"/>
        </w:rPr>
        <w:t>Антикоррупционной</w:t>
      </w:r>
      <w:r>
        <w:rPr>
          <w:spacing w:val="-8"/>
          <w:sz w:val="24"/>
        </w:rPr>
        <w:t xml:space="preserve"> </w:t>
      </w:r>
      <w:r>
        <w:rPr>
          <w:sz w:val="24"/>
        </w:rPr>
        <w:t>политики,</w:t>
      </w:r>
      <w:r>
        <w:rPr>
          <w:spacing w:val="-6"/>
          <w:sz w:val="24"/>
        </w:rPr>
        <w:t xml:space="preserve"> </w:t>
      </w:r>
      <w:r>
        <w:rPr>
          <w:sz w:val="24"/>
        </w:rPr>
        <w:t>одной</w:t>
      </w:r>
      <w:r>
        <w:rPr>
          <w:spacing w:val="-8"/>
          <w:sz w:val="24"/>
        </w:rPr>
        <w:t xml:space="preserve"> </w:t>
      </w:r>
      <w:r>
        <w:rPr>
          <w:sz w:val="24"/>
        </w:rPr>
        <w:t>из</w:t>
      </w:r>
      <w:r>
        <w:rPr>
          <w:spacing w:val="-5"/>
          <w:sz w:val="24"/>
        </w:rPr>
        <w:t xml:space="preserve"> </w:t>
      </w:r>
      <w:r>
        <w:rPr>
          <w:sz w:val="24"/>
        </w:rPr>
        <w:t>причин</w:t>
      </w:r>
      <w:r>
        <w:rPr>
          <w:spacing w:val="-5"/>
          <w:sz w:val="24"/>
        </w:rPr>
        <w:t xml:space="preserve"> </w:t>
      </w:r>
      <w:r>
        <w:rPr>
          <w:sz w:val="24"/>
        </w:rPr>
        <w:t>которых</w:t>
      </w:r>
      <w:r>
        <w:rPr>
          <w:spacing w:val="-4"/>
          <w:sz w:val="24"/>
        </w:rPr>
        <w:t xml:space="preserve"> </w:t>
      </w:r>
      <w:r>
        <w:rPr>
          <w:sz w:val="24"/>
        </w:rPr>
        <w:t>является</w:t>
      </w:r>
      <w:r>
        <w:rPr>
          <w:spacing w:val="-6"/>
          <w:sz w:val="24"/>
        </w:rPr>
        <w:t xml:space="preserve"> </w:t>
      </w:r>
      <w:r>
        <w:rPr>
          <w:sz w:val="24"/>
        </w:rPr>
        <w:t>недостаточность знаний и навыков работников в сфере противодействия коррупции. Консультирование</w:t>
      </w:r>
      <w:r>
        <w:rPr>
          <w:spacing w:val="40"/>
          <w:sz w:val="24"/>
        </w:rPr>
        <w:t xml:space="preserve"> </w:t>
      </w:r>
      <w:r>
        <w:rPr>
          <w:sz w:val="24"/>
        </w:rPr>
        <w:t>по</w:t>
      </w:r>
      <w:r>
        <w:rPr>
          <w:spacing w:val="40"/>
          <w:sz w:val="24"/>
        </w:rPr>
        <w:t xml:space="preserve"> </w:t>
      </w:r>
      <w:r>
        <w:rPr>
          <w:sz w:val="24"/>
        </w:rPr>
        <w:t>вопросам</w:t>
      </w:r>
      <w:r>
        <w:rPr>
          <w:spacing w:val="40"/>
          <w:sz w:val="24"/>
        </w:rPr>
        <w:t xml:space="preserve"> </w:t>
      </w:r>
      <w:r>
        <w:rPr>
          <w:sz w:val="24"/>
        </w:rPr>
        <w:t>противодействия</w:t>
      </w:r>
      <w:r>
        <w:rPr>
          <w:spacing w:val="40"/>
          <w:sz w:val="24"/>
        </w:rPr>
        <w:t xml:space="preserve"> </w:t>
      </w:r>
      <w:r>
        <w:rPr>
          <w:sz w:val="24"/>
        </w:rPr>
        <w:t>коррупции</w:t>
      </w:r>
      <w:r>
        <w:rPr>
          <w:spacing w:val="40"/>
          <w:sz w:val="24"/>
        </w:rPr>
        <w:t xml:space="preserve"> </w:t>
      </w:r>
      <w:r>
        <w:rPr>
          <w:sz w:val="24"/>
        </w:rPr>
        <w:t>осуществляется</w:t>
      </w:r>
      <w:r>
        <w:rPr>
          <w:spacing w:val="40"/>
          <w:sz w:val="24"/>
        </w:rPr>
        <w:t xml:space="preserve"> </w:t>
      </w:r>
      <w:r>
        <w:rPr>
          <w:sz w:val="24"/>
        </w:rPr>
        <w:t>в</w:t>
      </w:r>
      <w:r>
        <w:rPr>
          <w:spacing w:val="80"/>
          <w:sz w:val="24"/>
        </w:rPr>
        <w:t xml:space="preserve"> </w:t>
      </w:r>
      <w:r>
        <w:rPr>
          <w:sz w:val="24"/>
        </w:rPr>
        <w:t>индивидуальном порядке.</w:t>
      </w:r>
    </w:p>
    <w:p w:rsidR="00953697" w:rsidRDefault="00AA73BC">
      <w:pPr>
        <w:pStyle w:val="a4"/>
        <w:numPr>
          <w:ilvl w:val="1"/>
          <w:numId w:val="2"/>
        </w:numPr>
        <w:tabs>
          <w:tab w:val="left" w:pos="2351"/>
        </w:tabs>
        <w:ind w:left="2351" w:right="272" w:hanging="432"/>
        <w:jc w:val="both"/>
        <w:rPr>
          <w:sz w:val="24"/>
        </w:rPr>
      </w:pPr>
      <w:r>
        <w:rPr>
          <w:sz w:val="24"/>
        </w:rPr>
        <w:t>Федеральным законом от 06.12.2011 № 402-ФЗ «О бухгалтерском учете» установлена обязанность</w:t>
      </w:r>
      <w:r>
        <w:rPr>
          <w:spacing w:val="-14"/>
          <w:sz w:val="24"/>
        </w:rPr>
        <w:t xml:space="preserve"> </w:t>
      </w:r>
      <w:r>
        <w:rPr>
          <w:sz w:val="24"/>
        </w:rPr>
        <w:t>организации</w:t>
      </w:r>
      <w:r>
        <w:rPr>
          <w:spacing w:val="-11"/>
          <w:sz w:val="24"/>
        </w:rPr>
        <w:t xml:space="preserve"> </w:t>
      </w:r>
      <w:r>
        <w:rPr>
          <w:sz w:val="24"/>
        </w:rPr>
        <w:t>осуществлять</w:t>
      </w:r>
      <w:r>
        <w:rPr>
          <w:spacing w:val="-11"/>
          <w:sz w:val="24"/>
        </w:rPr>
        <w:t xml:space="preserve"> </w:t>
      </w:r>
      <w:r>
        <w:rPr>
          <w:sz w:val="24"/>
        </w:rPr>
        <w:t>внутренний</w:t>
      </w:r>
      <w:r>
        <w:rPr>
          <w:spacing w:val="-11"/>
          <w:sz w:val="24"/>
        </w:rPr>
        <w:t xml:space="preserve"> </w:t>
      </w:r>
      <w:r>
        <w:rPr>
          <w:sz w:val="24"/>
        </w:rPr>
        <w:t>контроль</w:t>
      </w:r>
      <w:r>
        <w:rPr>
          <w:spacing w:val="-14"/>
          <w:sz w:val="24"/>
        </w:rPr>
        <w:t xml:space="preserve"> </w:t>
      </w:r>
      <w:r>
        <w:rPr>
          <w:sz w:val="24"/>
        </w:rPr>
        <w:t>хозяйственных</w:t>
      </w:r>
      <w:r>
        <w:rPr>
          <w:spacing w:val="-12"/>
          <w:sz w:val="24"/>
        </w:rPr>
        <w:t xml:space="preserve"> </w:t>
      </w:r>
      <w:r>
        <w:rPr>
          <w:sz w:val="24"/>
        </w:rPr>
        <w:t>операций, а</w:t>
      </w:r>
      <w:r>
        <w:rPr>
          <w:spacing w:val="-8"/>
          <w:sz w:val="24"/>
        </w:rPr>
        <w:t xml:space="preserve"> </w:t>
      </w:r>
      <w:r>
        <w:rPr>
          <w:sz w:val="24"/>
        </w:rPr>
        <w:t>для</w:t>
      </w:r>
      <w:r>
        <w:rPr>
          <w:spacing w:val="-7"/>
          <w:sz w:val="24"/>
        </w:rPr>
        <w:t xml:space="preserve"> </w:t>
      </w:r>
      <w:r>
        <w:rPr>
          <w:sz w:val="24"/>
        </w:rPr>
        <w:t>организаций,</w:t>
      </w:r>
      <w:r>
        <w:rPr>
          <w:spacing w:val="-7"/>
          <w:sz w:val="24"/>
        </w:rPr>
        <w:t xml:space="preserve"> </w:t>
      </w:r>
      <w:r>
        <w:rPr>
          <w:sz w:val="24"/>
        </w:rPr>
        <w:t>бухгалтерская</w:t>
      </w:r>
      <w:r>
        <w:rPr>
          <w:spacing w:val="-7"/>
          <w:sz w:val="24"/>
        </w:rPr>
        <w:t xml:space="preserve"> </w:t>
      </w:r>
      <w:r>
        <w:rPr>
          <w:sz w:val="24"/>
        </w:rPr>
        <w:t>отчетность</w:t>
      </w:r>
      <w:r>
        <w:rPr>
          <w:spacing w:val="-6"/>
          <w:sz w:val="24"/>
        </w:rPr>
        <w:t xml:space="preserve"> </w:t>
      </w:r>
      <w:r>
        <w:rPr>
          <w:sz w:val="24"/>
        </w:rPr>
        <w:t>которых</w:t>
      </w:r>
      <w:r>
        <w:rPr>
          <w:spacing w:val="-7"/>
          <w:sz w:val="24"/>
        </w:rPr>
        <w:t xml:space="preserve"> </w:t>
      </w:r>
      <w:r>
        <w:rPr>
          <w:sz w:val="24"/>
        </w:rPr>
        <w:t>подлежит</w:t>
      </w:r>
      <w:r>
        <w:rPr>
          <w:spacing w:val="-6"/>
          <w:sz w:val="24"/>
        </w:rPr>
        <w:t xml:space="preserve"> </w:t>
      </w:r>
      <w:r>
        <w:rPr>
          <w:sz w:val="24"/>
        </w:rPr>
        <w:t>обязательному</w:t>
      </w:r>
      <w:r>
        <w:rPr>
          <w:spacing w:val="-11"/>
          <w:sz w:val="24"/>
        </w:rPr>
        <w:t xml:space="preserve"> </w:t>
      </w:r>
      <w:r>
        <w:rPr>
          <w:sz w:val="24"/>
        </w:rPr>
        <w:t>аудиту, также обязанность организовать внутренний контроль ведения бухгалтерского учета и составления бухгалтерской отчетности.</w:t>
      </w:r>
      <w:r>
        <w:rPr>
          <w:spacing w:val="40"/>
          <w:sz w:val="24"/>
        </w:rPr>
        <w:t xml:space="preserve"> </w:t>
      </w:r>
      <w:r>
        <w:rPr>
          <w:sz w:val="24"/>
        </w:rPr>
        <w:t xml:space="preserve">Система внутреннего контроля и аудита учреждения может способствовать профилактике и выявлению коррупционных правонарушений в деятельности </w:t>
      </w:r>
      <w:r w:rsidR="00147D59">
        <w:rPr>
          <w:sz w:val="24"/>
        </w:rPr>
        <w:t>МАУ ДОЛ «Чайка»</w:t>
      </w:r>
      <w:r>
        <w:rPr>
          <w:sz w:val="24"/>
        </w:rPr>
        <w:t xml:space="preserve">.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w:t>
      </w:r>
      <w:r w:rsidR="00147D59">
        <w:rPr>
          <w:sz w:val="24"/>
        </w:rPr>
        <w:t>МАУ ДОЛ «Чайка»</w:t>
      </w:r>
      <w:r>
        <w:rPr>
          <w:sz w:val="24"/>
        </w:rPr>
        <w:t xml:space="preserve"> и обеспечение соответствия</w:t>
      </w:r>
      <w:r>
        <w:rPr>
          <w:spacing w:val="-15"/>
          <w:sz w:val="24"/>
        </w:rPr>
        <w:t xml:space="preserve"> </w:t>
      </w:r>
      <w:r>
        <w:rPr>
          <w:sz w:val="24"/>
        </w:rPr>
        <w:t>деятельности</w:t>
      </w:r>
      <w:r>
        <w:rPr>
          <w:spacing w:val="-15"/>
          <w:sz w:val="24"/>
        </w:rPr>
        <w:t xml:space="preserve"> </w:t>
      </w:r>
      <w:r w:rsidR="00147D59">
        <w:rPr>
          <w:sz w:val="24"/>
        </w:rPr>
        <w:t>МАУ ДОЛ «Чайка»</w:t>
      </w:r>
      <w:r>
        <w:rPr>
          <w:spacing w:val="-15"/>
          <w:sz w:val="24"/>
        </w:rPr>
        <w:t xml:space="preserve"> </w:t>
      </w:r>
      <w:r>
        <w:rPr>
          <w:sz w:val="24"/>
        </w:rPr>
        <w:t>требованиям</w:t>
      </w:r>
      <w:r>
        <w:rPr>
          <w:spacing w:val="-15"/>
          <w:sz w:val="24"/>
        </w:rPr>
        <w:t xml:space="preserve"> </w:t>
      </w:r>
      <w:r>
        <w:rPr>
          <w:sz w:val="24"/>
        </w:rPr>
        <w:t>нормативных правовых актов и локальных нормативных актов. Для этого система внутреннего контроля и аудита должна учитывать требования антикоррупционной политики, реализуемой образовательной организацией, в том числе:</w:t>
      </w:r>
    </w:p>
    <w:p w:rsidR="00953697" w:rsidRDefault="00AA73BC">
      <w:pPr>
        <w:pStyle w:val="a4"/>
        <w:numPr>
          <w:ilvl w:val="2"/>
          <w:numId w:val="2"/>
        </w:numPr>
        <w:tabs>
          <w:tab w:val="left" w:pos="2692"/>
        </w:tabs>
        <w:ind w:right="273"/>
        <w:rPr>
          <w:rFonts w:ascii="Symbol" w:hAnsi="Symbol"/>
          <w:color w:val="444444"/>
          <w:sz w:val="24"/>
        </w:rPr>
      </w:pPr>
      <w:r>
        <w:rPr>
          <w:sz w:val="24"/>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53697" w:rsidRDefault="00AA73BC">
      <w:pPr>
        <w:pStyle w:val="a4"/>
        <w:numPr>
          <w:ilvl w:val="2"/>
          <w:numId w:val="2"/>
        </w:numPr>
        <w:tabs>
          <w:tab w:val="left" w:pos="2692"/>
        </w:tabs>
        <w:spacing w:line="292" w:lineRule="exact"/>
        <w:ind w:hanging="280"/>
        <w:rPr>
          <w:rFonts w:ascii="Symbol" w:hAnsi="Symbol"/>
          <w:color w:val="444444"/>
          <w:sz w:val="24"/>
        </w:rPr>
      </w:pPr>
      <w:r>
        <w:rPr>
          <w:sz w:val="24"/>
        </w:rPr>
        <w:t>контроль</w:t>
      </w:r>
      <w:r>
        <w:rPr>
          <w:spacing w:val="36"/>
          <w:sz w:val="24"/>
        </w:rPr>
        <w:t xml:space="preserve"> </w:t>
      </w:r>
      <w:r>
        <w:rPr>
          <w:sz w:val="24"/>
        </w:rPr>
        <w:t>документирования</w:t>
      </w:r>
      <w:r>
        <w:rPr>
          <w:spacing w:val="36"/>
          <w:sz w:val="24"/>
        </w:rPr>
        <w:t xml:space="preserve">  </w:t>
      </w:r>
      <w:r>
        <w:rPr>
          <w:sz w:val="24"/>
        </w:rPr>
        <w:t>операций</w:t>
      </w:r>
      <w:r>
        <w:rPr>
          <w:spacing w:val="35"/>
          <w:sz w:val="24"/>
        </w:rPr>
        <w:t xml:space="preserve">  </w:t>
      </w:r>
      <w:r>
        <w:rPr>
          <w:sz w:val="24"/>
        </w:rPr>
        <w:t>хозяйственной</w:t>
      </w:r>
      <w:r>
        <w:rPr>
          <w:spacing w:val="37"/>
          <w:sz w:val="24"/>
        </w:rPr>
        <w:t xml:space="preserve">  </w:t>
      </w:r>
      <w:r>
        <w:rPr>
          <w:sz w:val="24"/>
        </w:rPr>
        <w:t>деятельности</w:t>
      </w:r>
      <w:r>
        <w:rPr>
          <w:spacing w:val="36"/>
          <w:sz w:val="24"/>
        </w:rPr>
        <w:t xml:space="preserve">  </w:t>
      </w:r>
      <w:r>
        <w:rPr>
          <w:spacing w:val="-2"/>
          <w:sz w:val="24"/>
        </w:rPr>
        <w:t>МАУДО</w:t>
      </w:r>
    </w:p>
    <w:p w:rsidR="00953697" w:rsidRDefault="00AA73BC">
      <w:pPr>
        <w:pStyle w:val="a3"/>
        <w:spacing w:line="276" w:lineRule="exact"/>
        <w:ind w:left="2692"/>
      </w:pPr>
      <w:r>
        <w:t>«ЦДОД</w:t>
      </w:r>
      <w:r>
        <w:rPr>
          <w:spacing w:val="-8"/>
        </w:rPr>
        <w:t xml:space="preserve"> </w:t>
      </w:r>
      <w:r>
        <w:rPr>
          <w:spacing w:val="-2"/>
        </w:rPr>
        <w:t>«</w:t>
      </w:r>
      <w:r w:rsidR="00147D59">
        <w:rPr>
          <w:spacing w:val="-2"/>
        </w:rPr>
        <w:t>Чайка</w:t>
      </w:r>
      <w:r>
        <w:rPr>
          <w:spacing w:val="-2"/>
        </w:rPr>
        <w:t>».</w:t>
      </w:r>
    </w:p>
    <w:p w:rsidR="00953697" w:rsidRDefault="00AA73BC">
      <w:pPr>
        <w:pStyle w:val="a3"/>
        <w:ind w:left="2692" w:right="273" w:firstLine="285"/>
      </w:pPr>
      <w:r>
        <w:t>Контроль</w:t>
      </w:r>
      <w:r>
        <w:rPr>
          <w:spacing w:val="-13"/>
        </w:rPr>
        <w:t xml:space="preserve"> </w:t>
      </w:r>
      <w:r>
        <w:t>документирования</w:t>
      </w:r>
      <w:r>
        <w:rPr>
          <w:spacing w:val="-14"/>
        </w:rPr>
        <w:t xml:space="preserve"> </w:t>
      </w:r>
      <w:r>
        <w:t>операций</w:t>
      </w:r>
      <w:r>
        <w:rPr>
          <w:spacing w:val="-15"/>
        </w:rPr>
        <w:t xml:space="preserve"> </w:t>
      </w:r>
      <w:r>
        <w:t>хозяйственной</w:t>
      </w:r>
      <w:r>
        <w:rPr>
          <w:spacing w:val="-12"/>
        </w:rPr>
        <w:t xml:space="preserve"> </w:t>
      </w:r>
      <w:r>
        <w:t>деятельности</w:t>
      </w:r>
      <w:r>
        <w:rPr>
          <w:spacing w:val="-15"/>
        </w:rPr>
        <w:t xml:space="preserve"> </w:t>
      </w:r>
      <w:r>
        <w:t>прежде</w:t>
      </w:r>
      <w:r>
        <w:rPr>
          <w:spacing w:val="-15"/>
        </w:rPr>
        <w:t xml:space="preserve"> </w:t>
      </w:r>
      <w:r>
        <w:t>всего связан</w:t>
      </w:r>
      <w:r>
        <w:rPr>
          <w:spacing w:val="-11"/>
        </w:rPr>
        <w:t xml:space="preserve"> </w:t>
      </w:r>
      <w:r>
        <w:t>с</w:t>
      </w:r>
      <w:r>
        <w:rPr>
          <w:spacing w:val="-14"/>
        </w:rPr>
        <w:t xml:space="preserve"> </w:t>
      </w:r>
      <w:r>
        <w:t>обязанностью</w:t>
      </w:r>
      <w:r>
        <w:rPr>
          <w:spacing w:val="-14"/>
        </w:rPr>
        <w:t xml:space="preserve"> </w:t>
      </w:r>
      <w:r>
        <w:t>ведения</w:t>
      </w:r>
      <w:r>
        <w:rPr>
          <w:spacing w:val="-13"/>
        </w:rPr>
        <w:t xml:space="preserve"> </w:t>
      </w:r>
      <w:r>
        <w:t>финансовой</w:t>
      </w:r>
      <w:r>
        <w:rPr>
          <w:spacing w:val="-11"/>
        </w:rPr>
        <w:t xml:space="preserve"> </w:t>
      </w:r>
      <w:r>
        <w:t>(бухгалтерской)</w:t>
      </w:r>
      <w:r>
        <w:rPr>
          <w:spacing w:val="-13"/>
        </w:rPr>
        <w:t xml:space="preserve"> </w:t>
      </w:r>
      <w:r>
        <w:t>отчетности</w:t>
      </w:r>
      <w:r>
        <w:rPr>
          <w:spacing w:val="-14"/>
        </w:rPr>
        <w:t xml:space="preserve"> </w:t>
      </w:r>
      <w:r>
        <w:t>и</w:t>
      </w:r>
      <w:r>
        <w:rPr>
          <w:spacing w:val="-11"/>
        </w:rPr>
        <w:t xml:space="preserve"> </w:t>
      </w:r>
      <w:r>
        <w:t>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53697" w:rsidRDefault="00AA73BC">
      <w:pPr>
        <w:pStyle w:val="a4"/>
        <w:numPr>
          <w:ilvl w:val="2"/>
          <w:numId w:val="2"/>
        </w:numPr>
        <w:tabs>
          <w:tab w:val="left" w:pos="2692"/>
        </w:tabs>
        <w:ind w:right="277"/>
        <w:rPr>
          <w:rFonts w:ascii="Symbol" w:hAnsi="Symbol"/>
          <w:color w:val="444444"/>
          <w:sz w:val="24"/>
        </w:rPr>
      </w:pPr>
      <w:r>
        <w:rPr>
          <w:sz w:val="24"/>
        </w:rPr>
        <w:t>проверка экономической обоснованности осуществляемых операций в сферах коррупционного риска.</w:t>
      </w:r>
    </w:p>
    <w:p w:rsidR="00953697" w:rsidRDefault="00AA73BC">
      <w:pPr>
        <w:pStyle w:val="a3"/>
        <w:ind w:left="2692" w:right="272" w:firstLine="285"/>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953697" w:rsidRDefault="00AA73BC">
      <w:pPr>
        <w:pStyle w:val="a4"/>
        <w:numPr>
          <w:ilvl w:val="2"/>
          <w:numId w:val="2"/>
        </w:numPr>
        <w:tabs>
          <w:tab w:val="left" w:pos="2692"/>
        </w:tabs>
        <w:spacing w:line="294" w:lineRule="exact"/>
        <w:ind w:hanging="280"/>
        <w:rPr>
          <w:rFonts w:ascii="Symbol" w:hAnsi="Symbol"/>
          <w:sz w:val="24"/>
        </w:rPr>
      </w:pPr>
      <w:r>
        <w:rPr>
          <w:sz w:val="24"/>
        </w:rPr>
        <w:t>оплата</w:t>
      </w:r>
      <w:r>
        <w:rPr>
          <w:spacing w:val="-9"/>
          <w:sz w:val="24"/>
        </w:rPr>
        <w:t xml:space="preserve"> </w:t>
      </w:r>
      <w:r>
        <w:rPr>
          <w:sz w:val="24"/>
        </w:rPr>
        <w:t>услуг,</w:t>
      </w:r>
      <w:r>
        <w:rPr>
          <w:spacing w:val="-9"/>
          <w:sz w:val="24"/>
        </w:rPr>
        <w:t xml:space="preserve"> </w:t>
      </w:r>
      <w:r>
        <w:rPr>
          <w:sz w:val="24"/>
        </w:rPr>
        <w:t>характер</w:t>
      </w:r>
      <w:r>
        <w:rPr>
          <w:spacing w:val="-7"/>
          <w:sz w:val="24"/>
        </w:rPr>
        <w:t xml:space="preserve"> </w:t>
      </w:r>
      <w:r>
        <w:rPr>
          <w:sz w:val="24"/>
        </w:rPr>
        <w:t>которых</w:t>
      </w:r>
      <w:r>
        <w:rPr>
          <w:spacing w:val="-9"/>
          <w:sz w:val="24"/>
        </w:rPr>
        <w:t xml:space="preserve"> </w:t>
      </w:r>
      <w:r>
        <w:rPr>
          <w:sz w:val="24"/>
        </w:rPr>
        <w:t>не</w:t>
      </w:r>
      <w:r>
        <w:rPr>
          <w:spacing w:val="-10"/>
          <w:sz w:val="24"/>
        </w:rPr>
        <w:t xml:space="preserve"> </w:t>
      </w:r>
      <w:r>
        <w:rPr>
          <w:sz w:val="24"/>
        </w:rPr>
        <w:t>определен</w:t>
      </w:r>
      <w:r>
        <w:rPr>
          <w:spacing w:val="-9"/>
          <w:sz w:val="24"/>
        </w:rPr>
        <w:t xml:space="preserve"> </w:t>
      </w:r>
      <w:r>
        <w:rPr>
          <w:sz w:val="24"/>
        </w:rPr>
        <w:t>либо</w:t>
      </w:r>
      <w:r>
        <w:rPr>
          <w:spacing w:val="-9"/>
          <w:sz w:val="24"/>
        </w:rPr>
        <w:t xml:space="preserve"> </w:t>
      </w:r>
      <w:r>
        <w:rPr>
          <w:sz w:val="24"/>
        </w:rPr>
        <w:t>вызывает</w:t>
      </w:r>
      <w:r>
        <w:rPr>
          <w:spacing w:val="-9"/>
          <w:sz w:val="24"/>
        </w:rPr>
        <w:t xml:space="preserve"> </w:t>
      </w:r>
      <w:r>
        <w:rPr>
          <w:spacing w:val="-2"/>
          <w:sz w:val="24"/>
        </w:rPr>
        <w:t>сомнения;</w:t>
      </w:r>
    </w:p>
    <w:p w:rsidR="00953697" w:rsidRDefault="00953697">
      <w:pPr>
        <w:pStyle w:val="a4"/>
        <w:spacing w:line="294" w:lineRule="exact"/>
        <w:rPr>
          <w:rFonts w:ascii="Symbol" w:hAnsi="Symbol"/>
          <w:sz w:val="24"/>
        </w:rPr>
        <w:sectPr w:rsidR="00953697">
          <w:pgSz w:w="11900" w:h="16840"/>
          <w:pgMar w:top="1720" w:right="283" w:bottom="640" w:left="0" w:header="358" w:footer="452" w:gutter="0"/>
          <w:cols w:space="720"/>
        </w:sectPr>
      </w:pPr>
    </w:p>
    <w:p w:rsidR="00953697" w:rsidRDefault="00AA73BC">
      <w:pPr>
        <w:pStyle w:val="a4"/>
        <w:numPr>
          <w:ilvl w:val="2"/>
          <w:numId w:val="2"/>
        </w:numPr>
        <w:tabs>
          <w:tab w:val="left" w:pos="2692"/>
        </w:tabs>
        <w:spacing w:before="150"/>
        <w:ind w:right="275"/>
        <w:rPr>
          <w:rFonts w:ascii="Symbol" w:hAnsi="Symbol"/>
          <w:sz w:val="24"/>
        </w:rPr>
      </w:pPr>
      <w:r>
        <w:rPr>
          <w:sz w:val="24"/>
        </w:rPr>
        <w:lastRenderedPageBreak/>
        <w:t>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53697" w:rsidRDefault="00AA73BC">
      <w:pPr>
        <w:pStyle w:val="a4"/>
        <w:numPr>
          <w:ilvl w:val="2"/>
          <w:numId w:val="2"/>
        </w:numPr>
        <w:tabs>
          <w:tab w:val="left" w:pos="2692"/>
        </w:tabs>
        <w:ind w:right="275"/>
        <w:rPr>
          <w:rFonts w:ascii="Symbol" w:hAnsi="Symbol"/>
          <w:sz w:val="24"/>
        </w:rPr>
      </w:pPr>
      <w:r>
        <w:rPr>
          <w:sz w:val="24"/>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953697" w:rsidRDefault="00AA73BC">
      <w:pPr>
        <w:pStyle w:val="a4"/>
        <w:numPr>
          <w:ilvl w:val="2"/>
          <w:numId w:val="2"/>
        </w:numPr>
        <w:tabs>
          <w:tab w:val="left" w:pos="2691"/>
        </w:tabs>
        <w:spacing w:line="293" w:lineRule="exact"/>
        <w:ind w:left="2691" w:hanging="280"/>
        <w:rPr>
          <w:rFonts w:ascii="Symbol" w:hAnsi="Symbol"/>
          <w:sz w:val="24"/>
        </w:rPr>
      </w:pPr>
      <w:r>
        <w:rPr>
          <w:sz w:val="24"/>
        </w:rPr>
        <w:t>закупки</w:t>
      </w:r>
      <w:r>
        <w:rPr>
          <w:spacing w:val="-9"/>
          <w:sz w:val="24"/>
        </w:rPr>
        <w:t xml:space="preserve"> </w:t>
      </w:r>
      <w:r>
        <w:rPr>
          <w:sz w:val="24"/>
        </w:rPr>
        <w:t>или</w:t>
      </w:r>
      <w:r>
        <w:rPr>
          <w:spacing w:val="-9"/>
          <w:sz w:val="24"/>
        </w:rPr>
        <w:t xml:space="preserve"> </w:t>
      </w:r>
      <w:r>
        <w:rPr>
          <w:sz w:val="24"/>
        </w:rPr>
        <w:t>продажи</w:t>
      </w:r>
      <w:r>
        <w:rPr>
          <w:spacing w:val="-8"/>
          <w:sz w:val="24"/>
        </w:rPr>
        <w:t xml:space="preserve"> </w:t>
      </w:r>
      <w:r>
        <w:rPr>
          <w:sz w:val="24"/>
        </w:rPr>
        <w:t>по</w:t>
      </w:r>
      <w:r>
        <w:rPr>
          <w:spacing w:val="-10"/>
          <w:sz w:val="24"/>
        </w:rPr>
        <w:t xml:space="preserve"> </w:t>
      </w:r>
      <w:r>
        <w:rPr>
          <w:sz w:val="24"/>
        </w:rPr>
        <w:t>ценам,</w:t>
      </w:r>
      <w:r>
        <w:rPr>
          <w:spacing w:val="-9"/>
          <w:sz w:val="24"/>
        </w:rPr>
        <w:t xml:space="preserve"> </w:t>
      </w:r>
      <w:r>
        <w:rPr>
          <w:sz w:val="24"/>
        </w:rPr>
        <w:t>значительно</w:t>
      </w:r>
      <w:r>
        <w:rPr>
          <w:spacing w:val="-9"/>
          <w:sz w:val="24"/>
        </w:rPr>
        <w:t xml:space="preserve"> </w:t>
      </w:r>
      <w:r>
        <w:rPr>
          <w:sz w:val="24"/>
        </w:rPr>
        <w:t>отличающимся</w:t>
      </w:r>
      <w:r>
        <w:rPr>
          <w:spacing w:val="-10"/>
          <w:sz w:val="24"/>
        </w:rPr>
        <w:t xml:space="preserve"> </w:t>
      </w:r>
      <w:r>
        <w:rPr>
          <w:sz w:val="24"/>
        </w:rPr>
        <w:t>от</w:t>
      </w:r>
      <w:r>
        <w:rPr>
          <w:spacing w:val="-9"/>
          <w:sz w:val="24"/>
        </w:rPr>
        <w:t xml:space="preserve"> </w:t>
      </w:r>
      <w:r>
        <w:rPr>
          <w:spacing w:val="-2"/>
          <w:sz w:val="24"/>
        </w:rPr>
        <w:t>рыночных;</w:t>
      </w:r>
    </w:p>
    <w:p w:rsidR="00953697" w:rsidRDefault="00AA73BC">
      <w:pPr>
        <w:pStyle w:val="a4"/>
        <w:numPr>
          <w:ilvl w:val="2"/>
          <w:numId w:val="2"/>
        </w:numPr>
        <w:tabs>
          <w:tab w:val="left" w:pos="2691"/>
        </w:tabs>
        <w:spacing w:line="293" w:lineRule="exact"/>
        <w:ind w:left="2691" w:hanging="280"/>
        <w:rPr>
          <w:rFonts w:ascii="Symbol" w:hAnsi="Symbol"/>
          <w:sz w:val="24"/>
        </w:rPr>
      </w:pPr>
      <w:r>
        <w:rPr>
          <w:sz w:val="24"/>
        </w:rPr>
        <w:t>сомнительные</w:t>
      </w:r>
      <w:r>
        <w:rPr>
          <w:spacing w:val="-14"/>
          <w:sz w:val="24"/>
        </w:rPr>
        <w:t xml:space="preserve"> </w:t>
      </w:r>
      <w:r>
        <w:rPr>
          <w:sz w:val="24"/>
        </w:rPr>
        <w:t>платежи</w:t>
      </w:r>
      <w:r>
        <w:rPr>
          <w:spacing w:val="-15"/>
          <w:sz w:val="24"/>
        </w:rPr>
        <w:t xml:space="preserve"> </w:t>
      </w:r>
      <w:r>
        <w:rPr>
          <w:spacing w:val="-2"/>
          <w:sz w:val="24"/>
        </w:rPr>
        <w:t>наличными.</w:t>
      </w:r>
    </w:p>
    <w:p w:rsidR="00953697" w:rsidRDefault="00AA73BC" w:rsidP="00147D59">
      <w:pPr>
        <w:pStyle w:val="a4"/>
        <w:numPr>
          <w:ilvl w:val="1"/>
          <w:numId w:val="2"/>
        </w:numPr>
        <w:tabs>
          <w:tab w:val="left" w:pos="2279"/>
        </w:tabs>
        <w:spacing w:line="276" w:lineRule="exact"/>
        <w:ind w:left="2352" w:right="272" w:hanging="359"/>
        <w:jc w:val="both"/>
      </w:pPr>
      <w:r>
        <w:rPr>
          <w:sz w:val="24"/>
        </w:rPr>
        <w:t>В</w:t>
      </w:r>
      <w:r w:rsidRPr="00147D59">
        <w:rPr>
          <w:spacing w:val="-8"/>
          <w:sz w:val="24"/>
        </w:rPr>
        <w:t xml:space="preserve"> </w:t>
      </w:r>
      <w:r>
        <w:rPr>
          <w:sz w:val="24"/>
        </w:rPr>
        <w:t>рамках</w:t>
      </w:r>
      <w:r w:rsidRPr="00147D59">
        <w:rPr>
          <w:spacing w:val="-5"/>
          <w:sz w:val="24"/>
        </w:rPr>
        <w:t xml:space="preserve"> </w:t>
      </w:r>
      <w:r>
        <w:rPr>
          <w:sz w:val="24"/>
        </w:rPr>
        <w:t>проводимых</w:t>
      </w:r>
      <w:r w:rsidRPr="00147D59">
        <w:rPr>
          <w:spacing w:val="-6"/>
          <w:sz w:val="24"/>
        </w:rPr>
        <w:t xml:space="preserve"> </w:t>
      </w:r>
      <w:r>
        <w:rPr>
          <w:sz w:val="24"/>
        </w:rPr>
        <w:t>антикоррупционных</w:t>
      </w:r>
      <w:r w:rsidRPr="00147D59">
        <w:rPr>
          <w:spacing w:val="-5"/>
          <w:sz w:val="24"/>
        </w:rPr>
        <w:t xml:space="preserve"> </w:t>
      </w:r>
      <w:r>
        <w:rPr>
          <w:sz w:val="24"/>
        </w:rPr>
        <w:t>мероприятий</w:t>
      </w:r>
      <w:r w:rsidRPr="00147D59">
        <w:rPr>
          <w:spacing w:val="-6"/>
          <w:sz w:val="24"/>
        </w:rPr>
        <w:t xml:space="preserve"> </w:t>
      </w:r>
      <w:r>
        <w:rPr>
          <w:sz w:val="24"/>
        </w:rPr>
        <w:t>руководству</w:t>
      </w:r>
      <w:r w:rsidRPr="00147D59">
        <w:rPr>
          <w:spacing w:val="-8"/>
          <w:sz w:val="24"/>
        </w:rPr>
        <w:t xml:space="preserve"> </w:t>
      </w:r>
      <w:r w:rsidR="00147D59">
        <w:rPr>
          <w:sz w:val="24"/>
        </w:rPr>
        <w:t xml:space="preserve">МАУ ДОЛ </w:t>
      </w:r>
      <w:r>
        <w:t>«</w:t>
      </w:r>
      <w:r w:rsidR="00147D59">
        <w:t>Чайка</w:t>
      </w:r>
      <w:r>
        <w:t>»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953697" w:rsidRDefault="00AA73BC">
      <w:pPr>
        <w:pStyle w:val="a4"/>
        <w:numPr>
          <w:ilvl w:val="2"/>
          <w:numId w:val="2"/>
        </w:numPr>
        <w:tabs>
          <w:tab w:val="left" w:pos="2692"/>
        </w:tabs>
        <w:ind w:right="271"/>
        <w:rPr>
          <w:rFonts w:ascii="Symbol" w:hAnsi="Symbol"/>
          <w:sz w:val="24"/>
        </w:rPr>
      </w:pPr>
      <w:r>
        <w:rPr>
          <w:sz w:val="24"/>
        </w:rPr>
        <w:t>приобретение, владение или использование имущества, если известно, что такое имущество представляет собой доходы от преступлений;</w:t>
      </w:r>
    </w:p>
    <w:p w:rsidR="00953697" w:rsidRDefault="00AA73BC">
      <w:pPr>
        <w:pStyle w:val="a4"/>
        <w:numPr>
          <w:ilvl w:val="2"/>
          <w:numId w:val="2"/>
        </w:numPr>
        <w:tabs>
          <w:tab w:val="left" w:pos="2692"/>
        </w:tabs>
        <w:ind w:right="275"/>
        <w:rPr>
          <w:rFonts w:ascii="Symbol" w:hAnsi="Symbol"/>
          <w:sz w:val="24"/>
        </w:rPr>
      </w:pPr>
      <w:r>
        <w:rPr>
          <w:sz w:val="24"/>
        </w:rPr>
        <w:t>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953697" w:rsidRDefault="00AA73BC">
      <w:pPr>
        <w:spacing w:line="291" w:lineRule="exact"/>
        <w:ind w:left="2412"/>
        <w:rPr>
          <w:rFonts w:ascii="Symbol" w:hAnsi="Symbol"/>
          <w:sz w:val="24"/>
        </w:rPr>
      </w:pPr>
      <w:r>
        <w:rPr>
          <w:rFonts w:ascii="Symbol" w:hAnsi="Symbol"/>
          <w:spacing w:val="-10"/>
          <w:sz w:val="24"/>
        </w:rPr>
        <w:t></w:t>
      </w:r>
    </w:p>
    <w:p w:rsidR="00953697" w:rsidRDefault="00AA73BC">
      <w:pPr>
        <w:pStyle w:val="1"/>
        <w:numPr>
          <w:ilvl w:val="0"/>
          <w:numId w:val="2"/>
        </w:numPr>
        <w:tabs>
          <w:tab w:val="left" w:pos="2418"/>
        </w:tabs>
        <w:spacing w:before="4"/>
        <w:ind w:left="2418" w:hanging="359"/>
        <w:jc w:val="left"/>
      </w:pPr>
      <w:r>
        <w:t>Порядок</w:t>
      </w:r>
      <w:r>
        <w:rPr>
          <w:b w:val="0"/>
          <w:spacing w:val="-12"/>
        </w:rPr>
        <w:t xml:space="preserve"> </w:t>
      </w:r>
      <w:r>
        <w:t>пересмотра</w:t>
      </w:r>
      <w:r>
        <w:rPr>
          <w:b w:val="0"/>
          <w:spacing w:val="-10"/>
        </w:rPr>
        <w:t xml:space="preserve"> </w:t>
      </w:r>
      <w:r>
        <w:t>и</w:t>
      </w:r>
      <w:r>
        <w:rPr>
          <w:b w:val="0"/>
          <w:spacing w:val="-12"/>
        </w:rPr>
        <w:t xml:space="preserve"> </w:t>
      </w:r>
      <w:r>
        <w:t>внесения</w:t>
      </w:r>
      <w:r>
        <w:rPr>
          <w:b w:val="0"/>
          <w:spacing w:val="-11"/>
        </w:rPr>
        <w:t xml:space="preserve"> </w:t>
      </w:r>
      <w:r>
        <w:t>изменений</w:t>
      </w:r>
      <w:r>
        <w:rPr>
          <w:b w:val="0"/>
          <w:spacing w:val="-11"/>
        </w:rPr>
        <w:t xml:space="preserve"> </w:t>
      </w:r>
      <w:r>
        <w:t>в</w:t>
      </w:r>
      <w:r>
        <w:rPr>
          <w:b w:val="0"/>
          <w:spacing w:val="-10"/>
        </w:rPr>
        <w:t xml:space="preserve"> </w:t>
      </w:r>
      <w:r>
        <w:t>Антикоррупционную</w:t>
      </w:r>
      <w:r>
        <w:rPr>
          <w:b w:val="0"/>
          <w:spacing w:val="-11"/>
        </w:rPr>
        <w:t xml:space="preserve"> </w:t>
      </w:r>
      <w:r>
        <w:rPr>
          <w:spacing w:val="-2"/>
        </w:rPr>
        <w:t>политику</w:t>
      </w:r>
    </w:p>
    <w:p w:rsidR="00953697" w:rsidRDefault="00AA73BC">
      <w:pPr>
        <w:ind w:left="5978"/>
        <w:rPr>
          <w:b/>
          <w:sz w:val="24"/>
        </w:rPr>
      </w:pPr>
      <w:r>
        <w:rPr>
          <w:b/>
          <w:spacing w:val="-2"/>
          <w:sz w:val="24"/>
        </w:rPr>
        <w:t>учреждения</w:t>
      </w:r>
    </w:p>
    <w:p w:rsidR="00953697" w:rsidRDefault="00AA73BC">
      <w:pPr>
        <w:pStyle w:val="a4"/>
        <w:numPr>
          <w:ilvl w:val="1"/>
          <w:numId w:val="2"/>
        </w:numPr>
        <w:tabs>
          <w:tab w:val="left" w:pos="2352"/>
        </w:tabs>
        <w:spacing w:before="271"/>
        <w:ind w:left="2352" w:right="274" w:hanging="432"/>
        <w:jc w:val="both"/>
        <w:rPr>
          <w:sz w:val="24"/>
        </w:rPr>
      </w:pPr>
      <w:r>
        <w:rPr>
          <w:sz w:val="24"/>
        </w:rPr>
        <w:t>Антикоррупционная политика может быть пересмотрена, в нее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w:t>
      </w:r>
    </w:p>
    <w:sectPr w:rsidR="00953697" w:rsidSect="00DA6F50">
      <w:pgSz w:w="11900" w:h="16840"/>
      <w:pgMar w:top="1720" w:right="283" w:bottom="640" w:left="0" w:header="358" w:footer="4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230" w:rsidRDefault="003C3230">
      <w:r>
        <w:separator/>
      </w:r>
    </w:p>
  </w:endnote>
  <w:endnote w:type="continuationSeparator" w:id="0">
    <w:p w:rsidR="003C3230" w:rsidRDefault="003C3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97" w:rsidRDefault="00DA6F50">
    <w:pPr>
      <w:pStyle w:val="a3"/>
      <w:spacing w:line="14" w:lineRule="auto"/>
      <w:ind w:left="0"/>
      <w:jc w:val="left"/>
      <w:rPr>
        <w:sz w:val="20"/>
      </w:rPr>
    </w:pPr>
    <w:r>
      <w:rPr>
        <w:noProof/>
        <w:sz w:val="20"/>
      </w:rPr>
      <w:pict>
        <v:shape id="Graphic 7" o:spid="_x0000_s4097" style="position:absolute;margin-left:40.55pt;margin-top:809.4pt;width:524.3pt;height:2.2pt;z-index:-251645440;visibility:visible;mso-wrap-style:square;mso-wrap-distance-left:0;mso-wrap-distance-top:0;mso-wrap-distance-right:0;mso-wrap-distance-bottom:0;mso-position-horizontal:absolute;mso-position-horizontal-relative:page;mso-position-vertical:absolute;mso-position-vertical-relative:page;v-text-anchor:top" coordsize="6658609,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" path="m6658355,l,,,27420r6658355,l6658355,xe" fillcolor="#5a9ad5" stroked="f">
          <v:path arrowok="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230" w:rsidRDefault="003C3230">
      <w:r>
        <w:separator/>
      </w:r>
    </w:p>
  </w:footnote>
  <w:footnote w:type="continuationSeparator" w:id="0">
    <w:p w:rsidR="003C3230" w:rsidRDefault="003C3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97" w:rsidRDefault="00DA6F50">
    <w:pPr>
      <w:pStyle w:val="a3"/>
      <w:spacing w:line="14" w:lineRule="auto"/>
      <w:ind w:left="0"/>
      <w:jc w:val="left"/>
      <w:rPr>
        <w:sz w:val="20"/>
      </w:rPr>
    </w:pPr>
    <w:r>
      <w:rPr>
        <w:noProof/>
        <w:sz w:val="20"/>
      </w:rPr>
      <w:pict>
        <v:shape id="Graphic 3" o:spid="_x0000_s4099" style="position:absolute;margin-left:36.85pt;margin-top:84.1pt;width:524.2pt;height:2.2pt;z-index:-251663872;visibility:visible;mso-wrap-style:square;mso-wrap-distance-left:0;mso-wrap-distance-top:0;mso-wrap-distance-right:0;mso-wrap-distance-bottom:0;mso-position-horizontal:absolute;mso-position-horizontal-relative:page;mso-position-vertical:absolute;mso-position-vertical-relative:page;v-text-anchor:top" coordsize="665734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" path="m6656831,l,,,27431r6656831,l6656831,xe" fillcolor="#5a9ad5" stroked="f">
          <v:path arrowok="t"/>
          <w10:wrap anchorx="page" anchory="page"/>
        </v:shape>
      </w:pict>
    </w:r>
    <w:r>
      <w:rPr>
        <w:noProof/>
        <w:sz w:val="20"/>
      </w:rPr>
      <w:pict>
        <v:shapetype id="_x0000_t202" coordsize="21600,21600" o:spt="202" path="m,l,21600r21600,l21600,xe">
          <v:stroke joinstyle="miter"/>
          <v:path gradientshapeok="t" o:connecttype="rect"/>
        </v:shapetype>
        <v:shape id="Textbox 4" o:spid="_x0000_s4098" type="#_x0000_t202" style="position:absolute;margin-left:99.45pt;margin-top:24.65pt;width:458.05pt;height:29.1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" filled="f" stroked="f">
          <v:textbox inset="0,0,0,0">
            <w:txbxContent>
              <w:p w:rsidR="00E40DDA" w:rsidRPr="005C041D" w:rsidRDefault="00AA73BC">
                <w:pPr>
                  <w:pStyle w:val="a3"/>
                  <w:spacing w:before="10"/>
                  <w:ind w:left="0"/>
                  <w:jc w:val="center"/>
                  <w:rPr>
                    <w:color w:val="000000" w:themeColor="text1"/>
                  </w:rPr>
                </w:pPr>
                <w:r w:rsidRPr="005C041D">
                  <w:rPr>
                    <w:color w:val="000000" w:themeColor="text1"/>
                  </w:rPr>
                  <w:t>Муниципальное</w:t>
                </w:r>
                <w:r w:rsidRPr="005C041D">
                  <w:rPr>
                    <w:color w:val="000000" w:themeColor="text1"/>
                    <w:spacing w:val="-15"/>
                  </w:rPr>
                  <w:t xml:space="preserve"> </w:t>
                </w:r>
                <w:r w:rsidRPr="005C041D">
                  <w:rPr>
                    <w:color w:val="000000" w:themeColor="text1"/>
                  </w:rPr>
                  <w:t>автономное</w:t>
                </w:r>
                <w:r w:rsidRPr="005C041D">
                  <w:rPr>
                    <w:color w:val="000000" w:themeColor="text1"/>
                    <w:spacing w:val="-15"/>
                  </w:rPr>
                  <w:t xml:space="preserve"> </w:t>
                </w:r>
                <w:r w:rsidRPr="005C041D">
                  <w:rPr>
                    <w:color w:val="000000" w:themeColor="text1"/>
                  </w:rPr>
                  <w:t>учреждение</w:t>
                </w:r>
                <w:r w:rsidRPr="005C041D">
                  <w:rPr>
                    <w:color w:val="000000" w:themeColor="text1"/>
                    <w:spacing w:val="-15"/>
                  </w:rPr>
                  <w:t xml:space="preserve"> </w:t>
                </w:r>
                <w:r w:rsidRPr="005C041D">
                  <w:rPr>
                    <w:color w:val="000000" w:themeColor="text1"/>
                  </w:rPr>
                  <w:t>д</w:t>
                </w:r>
                <w:r w:rsidR="00324EE1" w:rsidRPr="005C041D">
                  <w:rPr>
                    <w:color w:val="000000" w:themeColor="text1"/>
                  </w:rPr>
                  <w:t>етский оздоровительный лагерь</w:t>
                </w:r>
                <w:r w:rsidR="003F4C25" w:rsidRPr="005C041D">
                  <w:rPr>
                    <w:color w:val="000000" w:themeColor="text1"/>
                  </w:rPr>
                  <w:t xml:space="preserve"> «Чайка»</w:t>
                </w:r>
                <w:r w:rsidR="00324EE1" w:rsidRPr="005C041D">
                  <w:rPr>
                    <w:color w:val="000000" w:themeColor="text1"/>
                  </w:rPr>
                  <w:t xml:space="preserve"> </w:t>
                </w:r>
              </w:p>
              <w:p w:rsidR="00953697" w:rsidRPr="005C041D" w:rsidRDefault="00AA73BC">
                <w:pPr>
                  <w:pStyle w:val="a3"/>
                  <w:spacing w:before="10"/>
                  <w:ind w:left="0"/>
                  <w:jc w:val="center"/>
                  <w:rPr>
                    <w:color w:val="000000" w:themeColor="text1"/>
                  </w:rPr>
                </w:pPr>
                <w:r w:rsidRPr="005C041D">
                  <w:rPr>
                    <w:color w:val="000000" w:themeColor="text1"/>
                  </w:rPr>
                  <w:t>города</w:t>
                </w:r>
                <w:r w:rsidRPr="005C041D">
                  <w:rPr>
                    <w:color w:val="000000" w:themeColor="text1"/>
                    <w:spacing w:val="-15"/>
                  </w:rPr>
                  <w:t xml:space="preserve"> </w:t>
                </w:r>
                <w:r w:rsidR="00E40DDA" w:rsidRPr="005C041D">
                  <w:rPr>
                    <w:color w:val="000000" w:themeColor="text1"/>
                    <w:spacing w:val="-2"/>
                  </w:rPr>
                  <w:t>Новотроицка</w:t>
                </w:r>
              </w:p>
              <w:p w:rsidR="00953697" w:rsidRDefault="00AA73BC">
                <w:pPr>
                  <w:pStyle w:val="a3"/>
                  <w:ind w:left="0" w:right="234"/>
                  <w:jc w:val="center"/>
                </w:pPr>
                <w:r w:rsidRPr="005C041D">
                  <w:rPr>
                    <w:color w:val="000000" w:themeColor="text1"/>
                  </w:rPr>
                  <w:t>«Центр</w:t>
                </w:r>
                <w:r w:rsidRPr="005C041D">
                  <w:rPr>
                    <w:color w:val="000000" w:themeColor="text1"/>
                    <w:spacing w:val="-12"/>
                  </w:rPr>
                  <w:t xml:space="preserve"> </w:t>
                </w:r>
                <w:r w:rsidRPr="005C041D">
                  <w:rPr>
                    <w:color w:val="000000" w:themeColor="text1"/>
                  </w:rPr>
                  <w:t>дополнительного</w:t>
                </w:r>
                <w:r w:rsidRPr="005C041D">
                  <w:rPr>
                    <w:color w:val="000000" w:themeColor="text1"/>
                    <w:spacing w:val="-11"/>
                  </w:rPr>
                  <w:t xml:space="preserve"> </w:t>
                </w:r>
                <w:r w:rsidRPr="005C041D">
                  <w:rPr>
                    <w:color w:val="000000" w:themeColor="text1"/>
                  </w:rPr>
                  <w:t>образования</w:t>
                </w:r>
                <w:r w:rsidRPr="005C041D">
                  <w:rPr>
                    <w:color w:val="000000" w:themeColor="text1"/>
                    <w:spacing w:val="-11"/>
                  </w:rPr>
                  <w:t xml:space="preserve"> </w:t>
                </w:r>
                <w:r w:rsidRPr="005C041D">
                  <w:rPr>
                    <w:color w:val="000000" w:themeColor="text1"/>
                  </w:rPr>
                  <w:t>для</w:t>
                </w:r>
                <w:r w:rsidRPr="005C041D">
                  <w:rPr>
                    <w:color w:val="000000" w:themeColor="text1"/>
                    <w:spacing w:val="-11"/>
                  </w:rPr>
                  <w:t xml:space="preserve"> </w:t>
                </w:r>
                <w:r w:rsidRPr="005C041D">
                  <w:rPr>
                    <w:color w:val="000000" w:themeColor="text1"/>
                  </w:rPr>
                  <w:t>детей</w:t>
                </w:r>
                <w:r w:rsidRPr="005C041D">
                  <w:rPr>
                    <w:color w:val="000000" w:themeColor="text1"/>
                    <w:spacing w:val="-7"/>
                  </w:rPr>
                  <w:t xml:space="preserve"> </w:t>
                </w:r>
                <w:r w:rsidRPr="005C041D">
                  <w:rPr>
                    <w:color w:val="000000" w:themeColor="text1"/>
                    <w:spacing w:val="-2"/>
                  </w:rPr>
                  <w:t>«Содружество</w:t>
                </w:r>
                <w:r>
                  <w:rPr>
                    <w:spacing w:val="-2"/>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D0EF9"/>
    <w:multiLevelType w:val="hybridMultilevel"/>
    <w:tmpl w:val="13CE4C50"/>
    <w:lvl w:ilvl="0" w:tplc="30442E28">
      <w:numFmt w:val="bullet"/>
      <w:lvlText w:val=""/>
      <w:lvlJc w:val="left"/>
      <w:pPr>
        <w:ind w:left="1920" w:hanging="360"/>
      </w:pPr>
      <w:rPr>
        <w:rFonts w:ascii="Symbol" w:eastAsia="Symbol" w:hAnsi="Symbol" w:cs="Symbol" w:hint="default"/>
        <w:spacing w:val="0"/>
        <w:w w:val="99"/>
        <w:lang w:val="ru-RU" w:eastAsia="en-US" w:bidi="ar-SA"/>
      </w:rPr>
    </w:lvl>
    <w:lvl w:ilvl="1" w:tplc="1ABC0858">
      <w:start w:val="1"/>
      <w:numFmt w:val="decimal"/>
      <w:lvlText w:val="%2)"/>
      <w:lvlJc w:val="left"/>
      <w:pPr>
        <w:ind w:left="2280" w:hanging="360"/>
        <w:jc w:val="left"/>
      </w:pPr>
      <w:rPr>
        <w:rFonts w:ascii="Times New Roman" w:eastAsia="Times New Roman" w:hAnsi="Times New Roman" w:cs="Times New Roman" w:hint="default"/>
        <w:b w:val="0"/>
        <w:bCs w:val="0"/>
        <w:i w:val="0"/>
        <w:iCs w:val="0"/>
        <w:color w:val="444444"/>
        <w:spacing w:val="0"/>
        <w:w w:val="99"/>
        <w:sz w:val="24"/>
        <w:szCs w:val="24"/>
        <w:lang w:val="ru-RU" w:eastAsia="en-US" w:bidi="ar-SA"/>
      </w:rPr>
    </w:lvl>
    <w:lvl w:ilvl="2" w:tplc="7D56B4B8">
      <w:numFmt w:val="bullet"/>
      <w:lvlText w:val="•"/>
      <w:lvlJc w:val="left"/>
      <w:pPr>
        <w:ind w:left="3317" w:hanging="360"/>
      </w:pPr>
      <w:rPr>
        <w:rFonts w:hint="default"/>
        <w:lang w:val="ru-RU" w:eastAsia="en-US" w:bidi="ar-SA"/>
      </w:rPr>
    </w:lvl>
    <w:lvl w:ilvl="3" w:tplc="8006C4A4">
      <w:numFmt w:val="bullet"/>
      <w:lvlText w:val="•"/>
      <w:lvlJc w:val="left"/>
      <w:pPr>
        <w:ind w:left="4354" w:hanging="360"/>
      </w:pPr>
      <w:rPr>
        <w:rFonts w:hint="default"/>
        <w:lang w:val="ru-RU" w:eastAsia="en-US" w:bidi="ar-SA"/>
      </w:rPr>
    </w:lvl>
    <w:lvl w:ilvl="4" w:tplc="51BC1A98">
      <w:numFmt w:val="bullet"/>
      <w:lvlText w:val="•"/>
      <w:lvlJc w:val="left"/>
      <w:pPr>
        <w:ind w:left="5392" w:hanging="360"/>
      </w:pPr>
      <w:rPr>
        <w:rFonts w:hint="default"/>
        <w:lang w:val="ru-RU" w:eastAsia="en-US" w:bidi="ar-SA"/>
      </w:rPr>
    </w:lvl>
    <w:lvl w:ilvl="5" w:tplc="874E340E">
      <w:numFmt w:val="bullet"/>
      <w:lvlText w:val="•"/>
      <w:lvlJc w:val="left"/>
      <w:pPr>
        <w:ind w:left="6429" w:hanging="360"/>
      </w:pPr>
      <w:rPr>
        <w:rFonts w:hint="default"/>
        <w:lang w:val="ru-RU" w:eastAsia="en-US" w:bidi="ar-SA"/>
      </w:rPr>
    </w:lvl>
    <w:lvl w:ilvl="6" w:tplc="5474469E">
      <w:numFmt w:val="bullet"/>
      <w:lvlText w:val="•"/>
      <w:lvlJc w:val="left"/>
      <w:pPr>
        <w:ind w:left="7467" w:hanging="360"/>
      </w:pPr>
      <w:rPr>
        <w:rFonts w:hint="default"/>
        <w:lang w:val="ru-RU" w:eastAsia="en-US" w:bidi="ar-SA"/>
      </w:rPr>
    </w:lvl>
    <w:lvl w:ilvl="7" w:tplc="B11E8198">
      <w:numFmt w:val="bullet"/>
      <w:lvlText w:val="•"/>
      <w:lvlJc w:val="left"/>
      <w:pPr>
        <w:ind w:left="8504" w:hanging="360"/>
      </w:pPr>
      <w:rPr>
        <w:rFonts w:hint="default"/>
        <w:lang w:val="ru-RU" w:eastAsia="en-US" w:bidi="ar-SA"/>
      </w:rPr>
    </w:lvl>
    <w:lvl w:ilvl="8" w:tplc="2032945A">
      <w:numFmt w:val="bullet"/>
      <w:lvlText w:val="•"/>
      <w:lvlJc w:val="left"/>
      <w:pPr>
        <w:ind w:left="9542" w:hanging="360"/>
      </w:pPr>
      <w:rPr>
        <w:rFonts w:hint="default"/>
        <w:lang w:val="ru-RU" w:eastAsia="en-US" w:bidi="ar-SA"/>
      </w:rPr>
    </w:lvl>
  </w:abstractNum>
  <w:abstractNum w:abstractNumId="1">
    <w:nsid w:val="6B1D10F9"/>
    <w:multiLevelType w:val="multilevel"/>
    <w:tmpl w:val="4C62B4D0"/>
    <w:lvl w:ilvl="0">
      <w:start w:val="1"/>
      <w:numFmt w:val="decimal"/>
      <w:lvlText w:val="%1."/>
      <w:lvlJc w:val="left"/>
      <w:pPr>
        <w:ind w:left="3516" w:hanging="360"/>
        <w:jc w:val="right"/>
      </w:pPr>
      <w:rPr>
        <w:rFonts w:ascii="Times New Roman" w:eastAsia="Times New Roman" w:hAnsi="Times New Roman" w:cs="Times New Roman" w:hint="default"/>
        <w:b/>
        <w:bCs/>
        <w:i w:val="0"/>
        <w:iCs w:val="0"/>
        <w:spacing w:val="0"/>
        <w:w w:val="99"/>
        <w:sz w:val="24"/>
        <w:szCs w:val="24"/>
        <w:lang w:val="ru-RU" w:eastAsia="en-US" w:bidi="ar-SA"/>
      </w:rPr>
    </w:lvl>
    <w:lvl w:ilvl="1">
      <w:start w:val="1"/>
      <w:numFmt w:val="decimal"/>
      <w:lvlText w:val="%1.%2."/>
      <w:lvlJc w:val="left"/>
      <w:pPr>
        <w:ind w:left="1987" w:hanging="428"/>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2">
      <w:numFmt w:val="bullet"/>
      <w:lvlText w:val=""/>
      <w:lvlJc w:val="left"/>
      <w:pPr>
        <w:ind w:left="2692" w:hanging="281"/>
      </w:pPr>
      <w:rPr>
        <w:rFonts w:ascii="Symbol" w:eastAsia="Symbol" w:hAnsi="Symbol" w:cs="Symbol" w:hint="default"/>
        <w:spacing w:val="0"/>
        <w:w w:val="99"/>
        <w:lang w:val="ru-RU" w:eastAsia="en-US" w:bidi="ar-SA"/>
      </w:rPr>
    </w:lvl>
    <w:lvl w:ilvl="3">
      <w:numFmt w:val="bullet"/>
      <w:lvlText w:val="•"/>
      <w:lvlJc w:val="left"/>
      <w:pPr>
        <w:ind w:left="2560" w:hanging="281"/>
      </w:pPr>
      <w:rPr>
        <w:rFonts w:hint="default"/>
        <w:lang w:val="ru-RU" w:eastAsia="en-US" w:bidi="ar-SA"/>
      </w:rPr>
    </w:lvl>
    <w:lvl w:ilvl="4">
      <w:numFmt w:val="bullet"/>
      <w:lvlText w:val="•"/>
      <w:lvlJc w:val="left"/>
      <w:pPr>
        <w:ind w:left="2700" w:hanging="281"/>
      </w:pPr>
      <w:rPr>
        <w:rFonts w:hint="default"/>
        <w:lang w:val="ru-RU" w:eastAsia="en-US" w:bidi="ar-SA"/>
      </w:rPr>
    </w:lvl>
    <w:lvl w:ilvl="5">
      <w:numFmt w:val="bullet"/>
      <w:lvlText w:val="•"/>
      <w:lvlJc w:val="left"/>
      <w:pPr>
        <w:ind w:left="3520" w:hanging="281"/>
      </w:pPr>
      <w:rPr>
        <w:rFonts w:hint="default"/>
        <w:lang w:val="ru-RU" w:eastAsia="en-US" w:bidi="ar-SA"/>
      </w:rPr>
    </w:lvl>
    <w:lvl w:ilvl="6">
      <w:numFmt w:val="bullet"/>
      <w:lvlText w:val="•"/>
      <w:lvlJc w:val="left"/>
      <w:pPr>
        <w:ind w:left="5139" w:hanging="281"/>
      </w:pPr>
      <w:rPr>
        <w:rFonts w:hint="default"/>
        <w:lang w:val="ru-RU" w:eastAsia="en-US" w:bidi="ar-SA"/>
      </w:rPr>
    </w:lvl>
    <w:lvl w:ilvl="7">
      <w:numFmt w:val="bullet"/>
      <w:lvlText w:val="•"/>
      <w:lvlJc w:val="left"/>
      <w:pPr>
        <w:ind w:left="6758" w:hanging="281"/>
      </w:pPr>
      <w:rPr>
        <w:rFonts w:hint="default"/>
        <w:lang w:val="ru-RU" w:eastAsia="en-US" w:bidi="ar-SA"/>
      </w:rPr>
    </w:lvl>
    <w:lvl w:ilvl="8">
      <w:numFmt w:val="bullet"/>
      <w:lvlText w:val="•"/>
      <w:lvlJc w:val="left"/>
      <w:pPr>
        <w:ind w:left="8378" w:hanging="281"/>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shapeLayoutLikeWW8/>
  </w:compat>
  <w:rsids>
    <w:rsidRoot w:val="00953697"/>
    <w:rsid w:val="00111473"/>
    <w:rsid w:val="00126D6A"/>
    <w:rsid w:val="00147D59"/>
    <w:rsid w:val="00324EE1"/>
    <w:rsid w:val="003C3230"/>
    <w:rsid w:val="003F4C25"/>
    <w:rsid w:val="005A1776"/>
    <w:rsid w:val="005C041D"/>
    <w:rsid w:val="005C33F0"/>
    <w:rsid w:val="007C7509"/>
    <w:rsid w:val="00953697"/>
    <w:rsid w:val="00AA73BC"/>
    <w:rsid w:val="00D218DD"/>
    <w:rsid w:val="00DA6F50"/>
    <w:rsid w:val="00E40DDA"/>
    <w:rsid w:val="00ED4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F50"/>
    <w:rPr>
      <w:rFonts w:ascii="Times New Roman" w:eastAsia="Times New Roman" w:hAnsi="Times New Roman" w:cs="Times New Roman"/>
      <w:lang w:val="ru-RU"/>
    </w:rPr>
  </w:style>
  <w:style w:type="paragraph" w:styleId="1">
    <w:name w:val="heading 1"/>
    <w:basedOn w:val="a"/>
    <w:uiPriority w:val="9"/>
    <w:qFormat/>
    <w:rsid w:val="00DA6F50"/>
    <w:pPr>
      <w:ind w:left="6098" w:hanging="359"/>
      <w:outlineLvl w:val="0"/>
    </w:pPr>
    <w:rPr>
      <w:b/>
      <w:bCs/>
      <w:sz w:val="24"/>
      <w:szCs w:val="24"/>
    </w:rPr>
  </w:style>
  <w:style w:type="paragraph" w:styleId="2">
    <w:name w:val="heading 2"/>
    <w:basedOn w:val="a"/>
    <w:uiPriority w:val="9"/>
    <w:unhideWhenUsed/>
    <w:qFormat/>
    <w:rsid w:val="00DA6F50"/>
    <w:pPr>
      <w:spacing w:line="274" w:lineRule="exact"/>
      <w:ind w:left="2349" w:hanging="43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A6F50"/>
    <w:tblPr>
      <w:tblInd w:w="0" w:type="dxa"/>
      <w:tblCellMar>
        <w:top w:w="0" w:type="dxa"/>
        <w:left w:w="0" w:type="dxa"/>
        <w:bottom w:w="0" w:type="dxa"/>
        <w:right w:w="0" w:type="dxa"/>
      </w:tblCellMar>
    </w:tblPr>
  </w:style>
  <w:style w:type="paragraph" w:styleId="a3">
    <w:name w:val="Body Text"/>
    <w:basedOn w:val="a"/>
    <w:uiPriority w:val="1"/>
    <w:qFormat/>
    <w:rsid w:val="00DA6F50"/>
    <w:pPr>
      <w:ind w:left="2351"/>
      <w:jc w:val="both"/>
    </w:pPr>
    <w:rPr>
      <w:sz w:val="24"/>
      <w:szCs w:val="24"/>
    </w:rPr>
  </w:style>
  <w:style w:type="paragraph" w:styleId="a4">
    <w:name w:val="List Paragraph"/>
    <w:basedOn w:val="a"/>
    <w:uiPriority w:val="1"/>
    <w:qFormat/>
    <w:rsid w:val="00DA6F50"/>
    <w:pPr>
      <w:ind w:left="2692" w:hanging="281"/>
      <w:jc w:val="both"/>
    </w:pPr>
  </w:style>
  <w:style w:type="paragraph" w:customStyle="1" w:styleId="TableParagraph">
    <w:name w:val="Table Paragraph"/>
    <w:basedOn w:val="a"/>
    <w:uiPriority w:val="1"/>
    <w:qFormat/>
    <w:rsid w:val="00DA6F50"/>
    <w:pPr>
      <w:ind w:left="108"/>
    </w:pPr>
  </w:style>
  <w:style w:type="paragraph" w:styleId="a5">
    <w:name w:val="header"/>
    <w:basedOn w:val="a"/>
    <w:link w:val="a6"/>
    <w:uiPriority w:val="99"/>
    <w:unhideWhenUsed/>
    <w:rsid w:val="00324EE1"/>
    <w:pPr>
      <w:tabs>
        <w:tab w:val="center" w:pos="4677"/>
        <w:tab w:val="right" w:pos="9355"/>
      </w:tabs>
    </w:pPr>
  </w:style>
  <w:style w:type="character" w:customStyle="1" w:styleId="a6">
    <w:name w:val="Верхний колонтитул Знак"/>
    <w:basedOn w:val="a0"/>
    <w:link w:val="a5"/>
    <w:uiPriority w:val="99"/>
    <w:rsid w:val="00324EE1"/>
    <w:rPr>
      <w:rFonts w:ascii="Times New Roman" w:eastAsia="Times New Roman" w:hAnsi="Times New Roman" w:cs="Times New Roman"/>
      <w:lang w:val="ru-RU"/>
    </w:rPr>
  </w:style>
  <w:style w:type="paragraph" w:styleId="a7">
    <w:name w:val="footer"/>
    <w:basedOn w:val="a"/>
    <w:link w:val="a8"/>
    <w:uiPriority w:val="99"/>
    <w:unhideWhenUsed/>
    <w:rsid w:val="00324EE1"/>
    <w:pPr>
      <w:tabs>
        <w:tab w:val="center" w:pos="4677"/>
        <w:tab w:val="right" w:pos="9355"/>
      </w:tabs>
    </w:pPr>
  </w:style>
  <w:style w:type="character" w:customStyle="1" w:styleId="a8">
    <w:name w:val="Нижний колонтитул Знак"/>
    <w:basedOn w:val="a0"/>
    <w:link w:val="a7"/>
    <w:uiPriority w:val="99"/>
    <w:rsid w:val="00324EE1"/>
    <w:rPr>
      <w:rFonts w:ascii="Times New Roman" w:eastAsia="Times New Roman" w:hAnsi="Times New Roman" w:cs="Times New Roman"/>
      <w:lang w:val="ru-RU"/>
    </w:rPr>
  </w:style>
  <w:style w:type="paragraph" w:styleId="a9">
    <w:name w:val="Balloon Text"/>
    <w:basedOn w:val="a"/>
    <w:link w:val="aa"/>
    <w:uiPriority w:val="99"/>
    <w:semiHidden/>
    <w:unhideWhenUsed/>
    <w:rsid w:val="005C041D"/>
    <w:rPr>
      <w:rFonts w:ascii="Segoe UI" w:hAnsi="Segoe UI" w:cs="Segoe UI"/>
      <w:sz w:val="18"/>
      <w:szCs w:val="18"/>
    </w:rPr>
  </w:style>
  <w:style w:type="character" w:customStyle="1" w:styleId="aa">
    <w:name w:val="Текст выноски Знак"/>
    <w:basedOn w:val="a0"/>
    <w:link w:val="a9"/>
    <w:uiPriority w:val="99"/>
    <w:semiHidden/>
    <w:rsid w:val="005C041D"/>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3605</Words>
  <Characters>20551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&lt;4D6963726F736F667420576F7264202D20E0EDF2E8EAEEF0F0F3EFF6E8EEEDEDE0FF20EFEEEBE8F2E8EAE0&gt;</vt:lpstr>
    </vt:vector>
  </TitlesOfParts>
  <Company/>
  <LinksUpToDate>false</LinksUpToDate>
  <CharactersWithSpaces>24108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&lt;4D6963726F736F667420576F7264202D20E0EDF2E8EAEEF0F0F3EFF6E8EEEDEDE0FF20EFEEEBE8F2E8EAE0&gt;</dc:title>
  <dc:creator>&lt;C4E8F0E5EAF2EEF0&gt;</dc:creator>
  <cp:lastModifiedBy>Admin</cp:lastModifiedBy>
  <cp:revision>2</cp:revision>
  <cp:lastPrinted>2025-05-29T07:50:00Z</cp:lastPrinted>
  <dcterms:created xsi:type="dcterms:W3CDTF">2025-06-04T14:49:00Z</dcterms:created>
  <dcterms:modified xsi:type="dcterms:W3CDTF">2025-06-04T14:49:00Z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PDF24 Creator</vt:lpwstr>
  </property>
  <property fmtid="{D5CDD505-2E9C-101B-9397-08002B2CF9AE}" pid="4" name="LastSaved">
    <vt:filetime>2025-05-28T00:00:00Z</vt:filetime>
  </property>
  <property fmtid="{D5CDD505-2E9C-101B-9397-08002B2CF9AE}" pid="5" name="Producer">
    <vt:lpwstr>GPL Ghostscript 9.27</vt:lpwstr>
  </property>
</Properties>
</file>